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201" w:rsidRPr="00452B41" w:rsidRDefault="00864201" w:rsidP="00452B41">
      <w:pPr>
        <w:tabs>
          <w:tab w:val="center" w:pos="1710"/>
          <w:tab w:val="center" w:pos="6480"/>
        </w:tabs>
        <w:rPr>
          <w:rFonts w:ascii="Times New Roman" w:hAnsi="Times New Roman"/>
          <w:sz w:val="26"/>
          <w:szCs w:val="26"/>
        </w:rPr>
      </w:pPr>
      <w:r>
        <w:rPr>
          <w:rFonts w:ascii="Times New Roman" w:hAnsi="Times New Roman"/>
          <w:sz w:val="26"/>
          <w:szCs w:val="26"/>
        </w:rPr>
        <w:t xml:space="preserve">         ỦY BAN NHÂN DÂN</w:t>
      </w:r>
      <w:r w:rsidRPr="00452B41">
        <w:rPr>
          <w:rFonts w:ascii="Times New Roman" w:hAnsi="Times New Roman"/>
          <w:sz w:val="26"/>
          <w:szCs w:val="26"/>
        </w:rPr>
        <w:t xml:space="preserve"> </w:t>
      </w:r>
      <w:r>
        <w:rPr>
          <w:rFonts w:ascii="Times New Roman" w:hAnsi="Times New Roman"/>
          <w:sz w:val="26"/>
          <w:szCs w:val="26"/>
        </w:rPr>
        <w:t xml:space="preserve">             </w:t>
      </w:r>
      <w:r w:rsidRPr="00DB48F6">
        <w:rPr>
          <w:rFonts w:ascii="Times New Roman" w:hAnsi="Times New Roman"/>
          <w:b/>
          <w:sz w:val="26"/>
          <w:szCs w:val="26"/>
        </w:rPr>
        <w:t xml:space="preserve">CỘNG HÒA XÃ HỘI CHỦ NGHĨA VIỆT </w:t>
      </w:r>
      <w:smartTag w:uri="urn:schemas-microsoft-com:office:smarttags" w:element="place">
        <w:smartTag w:uri="urn:schemas-microsoft-com:office:smarttags" w:element="country-region">
          <w:r w:rsidRPr="00DB48F6">
            <w:rPr>
              <w:rFonts w:ascii="Times New Roman" w:hAnsi="Times New Roman"/>
              <w:b/>
              <w:sz w:val="26"/>
              <w:szCs w:val="26"/>
            </w:rPr>
            <w:t>NAM</w:t>
          </w:r>
        </w:smartTag>
      </w:smartTag>
    </w:p>
    <w:p w:rsidR="00864201" w:rsidRPr="00452B41" w:rsidRDefault="00864201" w:rsidP="005C633D">
      <w:pPr>
        <w:tabs>
          <w:tab w:val="center" w:pos="1800"/>
          <w:tab w:val="center" w:pos="6480"/>
        </w:tabs>
        <w:rPr>
          <w:rFonts w:ascii="Times New Roman" w:hAnsi="Times New Roman"/>
          <w:sz w:val="26"/>
          <w:szCs w:val="26"/>
        </w:rPr>
      </w:pPr>
      <w:r>
        <w:rPr>
          <w:rFonts w:ascii="Times New Roman" w:hAnsi="Times New Roman"/>
          <w:sz w:val="26"/>
          <w:szCs w:val="26"/>
        </w:rPr>
        <w:tab/>
        <w:t xml:space="preserve">  THÀNH PHỐ HỒ CHÍ MINH                           </w:t>
      </w:r>
      <w:r w:rsidRPr="00854F63">
        <w:rPr>
          <w:rFonts w:ascii="Times New Roman" w:hAnsi="Times New Roman"/>
          <w:b/>
          <w:sz w:val="26"/>
          <w:szCs w:val="26"/>
          <w:u w:val="single"/>
        </w:rPr>
        <w:t>Độc lập – Tự do – Hạnh phúc</w:t>
      </w:r>
    </w:p>
    <w:p w:rsidR="00864201" w:rsidRDefault="00864201" w:rsidP="005C633D">
      <w:pPr>
        <w:tabs>
          <w:tab w:val="center" w:pos="1800"/>
          <w:tab w:val="center" w:pos="6480"/>
        </w:tabs>
        <w:rPr>
          <w:rFonts w:ascii="Times New Roman" w:hAnsi="Times New Roman"/>
          <w:b/>
          <w:sz w:val="26"/>
          <w:szCs w:val="26"/>
        </w:rPr>
      </w:pPr>
      <w:r w:rsidRPr="00452B41">
        <w:rPr>
          <w:rFonts w:ascii="Times New Roman" w:hAnsi="Times New Roman"/>
          <w:b/>
          <w:sz w:val="26"/>
          <w:szCs w:val="26"/>
        </w:rPr>
        <w:tab/>
      </w:r>
      <w:r>
        <w:rPr>
          <w:rFonts w:ascii="Times New Roman" w:hAnsi="Times New Roman"/>
          <w:b/>
          <w:sz w:val="26"/>
          <w:szCs w:val="26"/>
        </w:rPr>
        <w:t xml:space="preserve">SỞ GIÁO DỤC VÀ ĐÀO TẠO                          </w:t>
      </w:r>
      <w:r w:rsidRPr="00452B41">
        <w:rPr>
          <w:rFonts w:ascii="Times New Roman" w:hAnsi="Times New Roman"/>
          <w:b/>
          <w:sz w:val="26"/>
          <w:szCs w:val="26"/>
        </w:rPr>
        <w:tab/>
        <w:t xml:space="preserve">                   </w:t>
      </w:r>
      <w:r w:rsidRPr="00452B41">
        <w:rPr>
          <w:rFonts w:ascii="Times New Roman" w:hAnsi="Times New Roman"/>
          <w:b/>
          <w:sz w:val="26"/>
          <w:szCs w:val="26"/>
        </w:rPr>
        <w:tab/>
      </w:r>
      <w:r>
        <w:rPr>
          <w:rFonts w:ascii="Times New Roman" w:hAnsi="Times New Roman"/>
          <w:b/>
          <w:sz w:val="26"/>
          <w:szCs w:val="26"/>
        </w:rPr>
        <w:t>______________</w:t>
      </w:r>
      <w:r w:rsidRPr="00452B41">
        <w:rPr>
          <w:rFonts w:ascii="Times New Roman" w:hAnsi="Times New Roman"/>
          <w:i/>
          <w:sz w:val="26"/>
          <w:szCs w:val="26"/>
        </w:rPr>
        <w:t xml:space="preserve">           </w:t>
      </w:r>
      <w:r>
        <w:rPr>
          <w:rFonts w:ascii="Times New Roman" w:hAnsi="Times New Roman"/>
          <w:i/>
          <w:sz w:val="26"/>
          <w:szCs w:val="26"/>
        </w:rPr>
        <w:t xml:space="preserve">              </w:t>
      </w:r>
      <w:r w:rsidRPr="00452B41">
        <w:rPr>
          <w:rFonts w:ascii="Times New Roman" w:hAnsi="Times New Roman"/>
          <w:i/>
          <w:sz w:val="26"/>
          <w:szCs w:val="26"/>
        </w:rPr>
        <w:t xml:space="preserve"> </w:t>
      </w:r>
    </w:p>
    <w:p w:rsidR="00864201" w:rsidRDefault="00864201" w:rsidP="00061726">
      <w:pPr>
        <w:tabs>
          <w:tab w:val="center" w:pos="1800"/>
          <w:tab w:val="center" w:pos="6480"/>
        </w:tabs>
        <w:spacing w:before="120"/>
        <w:rPr>
          <w:rFonts w:ascii="Times New Roman" w:hAnsi="Times New Roman"/>
          <w:i/>
          <w:sz w:val="26"/>
          <w:szCs w:val="26"/>
        </w:rPr>
      </w:pPr>
      <w:r w:rsidRPr="00452B41">
        <w:rPr>
          <w:rFonts w:ascii="Times New Roman" w:hAnsi="Times New Roman"/>
          <w:sz w:val="26"/>
          <w:szCs w:val="26"/>
        </w:rPr>
        <w:tab/>
      </w:r>
      <w:r>
        <w:rPr>
          <w:rFonts w:ascii="Times New Roman" w:hAnsi="Times New Roman"/>
          <w:sz w:val="26"/>
          <w:szCs w:val="26"/>
        </w:rPr>
        <w:t>Số:  2233  /</w:t>
      </w:r>
      <w:r w:rsidRPr="00452B41">
        <w:rPr>
          <w:rFonts w:ascii="Times New Roman" w:hAnsi="Times New Roman"/>
          <w:sz w:val="26"/>
          <w:szCs w:val="26"/>
        </w:rPr>
        <w:t>GD</w:t>
      </w:r>
      <w:r>
        <w:rPr>
          <w:rFonts w:ascii="Times New Roman" w:hAnsi="Times New Roman"/>
          <w:sz w:val="26"/>
          <w:szCs w:val="26"/>
        </w:rPr>
        <w:t>ĐT</w:t>
      </w:r>
      <w:r w:rsidRPr="00452B41">
        <w:rPr>
          <w:rFonts w:ascii="Times New Roman" w:hAnsi="Times New Roman"/>
          <w:sz w:val="26"/>
          <w:szCs w:val="26"/>
        </w:rPr>
        <w:t>-T</w:t>
      </w:r>
      <w:r>
        <w:rPr>
          <w:rFonts w:ascii="Times New Roman" w:hAnsi="Times New Roman"/>
          <w:sz w:val="26"/>
          <w:szCs w:val="26"/>
        </w:rPr>
        <w:t>rH</w:t>
      </w:r>
      <w:r w:rsidRPr="00452B41">
        <w:rPr>
          <w:rFonts w:ascii="Times New Roman" w:hAnsi="Times New Roman"/>
          <w:i/>
          <w:sz w:val="26"/>
          <w:szCs w:val="26"/>
        </w:rPr>
        <w:t xml:space="preserve"> </w:t>
      </w:r>
      <w:r w:rsidRPr="00452B41">
        <w:rPr>
          <w:rFonts w:ascii="Times New Roman" w:hAnsi="Times New Roman"/>
          <w:i/>
          <w:sz w:val="26"/>
          <w:szCs w:val="26"/>
        </w:rPr>
        <w:tab/>
      </w:r>
      <w:r>
        <w:rPr>
          <w:rFonts w:ascii="Times New Roman" w:hAnsi="Times New Roman"/>
          <w:i/>
          <w:sz w:val="26"/>
          <w:szCs w:val="26"/>
        </w:rPr>
        <w:t xml:space="preserve">      Thành phố Hồ Chí Minh, ngày  22   tháng 6 năm 2017</w:t>
      </w:r>
    </w:p>
    <w:p w:rsidR="00864201" w:rsidRDefault="00864201" w:rsidP="00061726">
      <w:pPr>
        <w:tabs>
          <w:tab w:val="center" w:pos="1800"/>
          <w:tab w:val="center" w:pos="6480"/>
        </w:tabs>
        <w:rPr>
          <w:rFonts w:ascii="Times New Roman" w:hAnsi="Times New Roman"/>
          <w:sz w:val="22"/>
          <w:szCs w:val="22"/>
        </w:rPr>
      </w:pPr>
      <w:r>
        <w:rPr>
          <w:rFonts w:ascii="Times New Roman" w:hAnsi="Times New Roman"/>
          <w:sz w:val="22"/>
          <w:szCs w:val="22"/>
        </w:rPr>
        <w:t xml:space="preserve"> Về thông báo Chương trình giao lưu học tập</w:t>
      </w:r>
    </w:p>
    <w:p w:rsidR="00864201" w:rsidRPr="00061726" w:rsidRDefault="00864201" w:rsidP="00061726">
      <w:pPr>
        <w:tabs>
          <w:tab w:val="center" w:pos="1800"/>
          <w:tab w:val="center" w:pos="6480"/>
        </w:tabs>
        <w:rPr>
          <w:rFonts w:ascii="Times New Roman" w:hAnsi="Times New Roman"/>
          <w:sz w:val="26"/>
          <w:szCs w:val="26"/>
        </w:rPr>
      </w:pPr>
      <w:r>
        <w:rPr>
          <w:rFonts w:ascii="Times New Roman" w:hAnsi="Times New Roman"/>
          <w:sz w:val="22"/>
          <w:szCs w:val="22"/>
        </w:rPr>
        <w:t xml:space="preserve">    cho CBQL tại Đài  Loan, Trung Quốc.</w:t>
      </w:r>
    </w:p>
    <w:p w:rsidR="00864201" w:rsidRDefault="00864201" w:rsidP="006B73AE">
      <w:pPr>
        <w:pStyle w:val="BodyText"/>
        <w:tabs>
          <w:tab w:val="left" w:pos="3600"/>
        </w:tabs>
        <w:ind w:right="-65"/>
        <w:rPr>
          <w:rFonts w:ascii="Times New Roman" w:hAnsi="Times New Roman"/>
          <w:sz w:val="22"/>
          <w:szCs w:val="22"/>
        </w:rPr>
      </w:pPr>
      <w:r w:rsidRPr="006F66F1">
        <w:rPr>
          <w:rFonts w:ascii="Times New Roman" w:hAnsi="Times New Roman"/>
          <w:sz w:val="22"/>
          <w:szCs w:val="22"/>
        </w:rPr>
        <w:t xml:space="preserve">    </w:t>
      </w:r>
    </w:p>
    <w:p w:rsidR="00864201" w:rsidRDefault="00864201" w:rsidP="00A46B10">
      <w:pPr>
        <w:pStyle w:val="BodyText"/>
        <w:tabs>
          <w:tab w:val="left" w:pos="993"/>
        </w:tabs>
        <w:ind w:right="-65"/>
        <w:rPr>
          <w:rFonts w:ascii="Times New Roman" w:hAnsi="Times New Roman"/>
          <w:sz w:val="26"/>
          <w:szCs w:val="26"/>
        </w:rPr>
      </w:pPr>
      <w:r w:rsidRPr="00452B41">
        <w:rPr>
          <w:rFonts w:ascii="Times New Roman" w:hAnsi="Times New Roman"/>
          <w:sz w:val="26"/>
          <w:szCs w:val="26"/>
        </w:rPr>
        <w:t xml:space="preserve">           </w:t>
      </w:r>
      <w:r>
        <w:rPr>
          <w:rFonts w:ascii="Times New Roman" w:hAnsi="Times New Roman"/>
          <w:sz w:val="26"/>
          <w:szCs w:val="26"/>
        </w:rPr>
        <w:t xml:space="preserve">                       Kính gửi: </w:t>
      </w:r>
    </w:p>
    <w:p w:rsidR="00864201" w:rsidRDefault="00864201" w:rsidP="00CF13F0">
      <w:pPr>
        <w:pStyle w:val="BodyText"/>
        <w:numPr>
          <w:ilvl w:val="0"/>
          <w:numId w:val="16"/>
        </w:numPr>
        <w:tabs>
          <w:tab w:val="left" w:pos="993"/>
        </w:tabs>
        <w:ind w:right="-65"/>
        <w:rPr>
          <w:rFonts w:ascii="Times New Roman" w:hAnsi="Times New Roman"/>
          <w:sz w:val="26"/>
          <w:szCs w:val="26"/>
        </w:rPr>
      </w:pPr>
      <w:r>
        <w:rPr>
          <w:rFonts w:ascii="Times New Roman" w:hAnsi="Times New Roman"/>
          <w:sz w:val="26"/>
          <w:szCs w:val="26"/>
        </w:rPr>
        <w:t>Hiệu trưởng các trường THPT;</w:t>
      </w:r>
    </w:p>
    <w:p w:rsidR="00864201" w:rsidRDefault="00864201" w:rsidP="00CF13F0">
      <w:pPr>
        <w:pStyle w:val="BodyText"/>
        <w:numPr>
          <w:ilvl w:val="0"/>
          <w:numId w:val="16"/>
        </w:numPr>
        <w:tabs>
          <w:tab w:val="left" w:pos="993"/>
        </w:tabs>
        <w:ind w:right="-65"/>
        <w:rPr>
          <w:rFonts w:ascii="Times New Roman" w:hAnsi="Times New Roman"/>
          <w:sz w:val="26"/>
          <w:szCs w:val="26"/>
        </w:rPr>
      </w:pPr>
      <w:r>
        <w:rPr>
          <w:rFonts w:ascii="Times New Roman" w:hAnsi="Times New Roman"/>
          <w:sz w:val="26"/>
          <w:szCs w:val="26"/>
        </w:rPr>
        <w:t>Cụm trưởng cụm chuyên môn THPT.</w:t>
      </w:r>
    </w:p>
    <w:p w:rsidR="00864201" w:rsidRDefault="00864201" w:rsidP="004D7A01">
      <w:pPr>
        <w:pStyle w:val="BodyTextIndent"/>
        <w:tabs>
          <w:tab w:val="clear" w:pos="2520"/>
          <w:tab w:val="clear" w:pos="3600"/>
        </w:tabs>
        <w:spacing w:before="40" w:after="40"/>
        <w:ind w:left="272" w:firstLine="448"/>
        <w:contextualSpacing/>
        <w:rPr>
          <w:rFonts w:ascii="Times New Roman" w:hAnsi="Times New Roman"/>
          <w:sz w:val="26"/>
          <w:szCs w:val="26"/>
        </w:rPr>
      </w:pPr>
    </w:p>
    <w:p w:rsidR="00864201" w:rsidRDefault="00864201" w:rsidP="004D7A01">
      <w:pPr>
        <w:pStyle w:val="BodyTextIndent"/>
        <w:tabs>
          <w:tab w:val="clear" w:pos="2520"/>
          <w:tab w:val="clear" w:pos="3600"/>
        </w:tabs>
        <w:spacing w:before="40" w:after="40"/>
        <w:ind w:left="272" w:firstLine="448"/>
        <w:contextualSpacing/>
        <w:rPr>
          <w:rFonts w:ascii="Times New Roman" w:hAnsi="Times New Roman"/>
          <w:sz w:val="26"/>
          <w:szCs w:val="26"/>
        </w:rPr>
      </w:pPr>
      <w:r>
        <w:rPr>
          <w:rFonts w:ascii="Times New Roman" w:hAnsi="Times New Roman"/>
          <w:sz w:val="26"/>
          <w:szCs w:val="26"/>
        </w:rPr>
        <w:t>Căn cứ công văn số 3395/UBND-VX ngày 05/6/2017 của Ủy ban nhân dân thành phố về cho phép đoàn cán bộ quản lý giáo dục thành phố tham gia học tập tại Đài Loan-Trung Quốc;</w:t>
      </w:r>
    </w:p>
    <w:p w:rsidR="00864201" w:rsidRDefault="00864201" w:rsidP="004D7A01">
      <w:pPr>
        <w:pStyle w:val="BodyTextIndent"/>
        <w:tabs>
          <w:tab w:val="clear" w:pos="2520"/>
          <w:tab w:val="clear" w:pos="3600"/>
        </w:tabs>
        <w:spacing w:before="40" w:after="40"/>
        <w:ind w:left="272" w:firstLine="448"/>
        <w:contextualSpacing/>
        <w:rPr>
          <w:rFonts w:ascii="Times New Roman" w:hAnsi="Times New Roman"/>
          <w:sz w:val="26"/>
          <w:szCs w:val="26"/>
        </w:rPr>
      </w:pPr>
      <w:r>
        <w:rPr>
          <w:rFonts w:ascii="Times New Roman" w:hAnsi="Times New Roman"/>
          <w:sz w:val="26"/>
          <w:szCs w:val="26"/>
        </w:rPr>
        <w:t xml:space="preserve">Căn cứ công hàm số 106028 ngày 29/3/2017 và số 106034 ngày 19/4/2017 </w:t>
      </w:r>
      <w:r w:rsidRPr="00046A1E">
        <w:rPr>
          <w:rFonts w:ascii="Times New Roman" w:hAnsi="Times New Roman"/>
          <w:sz w:val="26"/>
          <w:szCs w:val="26"/>
        </w:rPr>
        <w:t xml:space="preserve">của </w:t>
      </w:r>
      <w:r>
        <w:rPr>
          <w:rFonts w:ascii="Times New Roman" w:hAnsi="Times New Roman"/>
          <w:sz w:val="26"/>
          <w:szCs w:val="26"/>
        </w:rPr>
        <w:t>Văn phòng kinh tế Văn hóa Đài Bắc tại Thành phố Hồ Chí Minh về việc Bộ Giáo dục Đài Loan mời đoàn cán bộ quản lý giáo dục thành phố sang Đài Loan để thực hiện chuyến tham quan, tìm hiểu về giáo dục Đài Loan, cụ thể như sau:</w:t>
      </w:r>
    </w:p>
    <w:p w:rsidR="00864201" w:rsidRDefault="00864201" w:rsidP="004D7A01">
      <w:pPr>
        <w:pStyle w:val="BodyTextIndent"/>
        <w:numPr>
          <w:ilvl w:val="0"/>
          <w:numId w:val="12"/>
        </w:numPr>
        <w:tabs>
          <w:tab w:val="clear" w:pos="2520"/>
          <w:tab w:val="clear" w:pos="3600"/>
          <w:tab w:val="left" w:pos="1134"/>
          <w:tab w:val="left" w:pos="8505"/>
        </w:tabs>
        <w:spacing w:before="40" w:after="40"/>
        <w:ind w:left="993" w:hanging="142"/>
        <w:contextualSpacing/>
        <w:jc w:val="left"/>
        <w:rPr>
          <w:rFonts w:ascii="Times New Roman" w:hAnsi="Times New Roman"/>
          <w:sz w:val="26"/>
          <w:szCs w:val="26"/>
        </w:rPr>
      </w:pPr>
      <w:r>
        <w:rPr>
          <w:rFonts w:ascii="Times New Roman" w:hAnsi="Times New Roman"/>
          <w:sz w:val="26"/>
          <w:szCs w:val="26"/>
        </w:rPr>
        <w:t>Mục đích: tham quan, tìm hiểu về hệ thống giáo dục Đài Loan, trao đổi kinh nghiệm quản lý giáo dục và cơ hội hợp tác trong lĩnh vực giáo dục.</w:t>
      </w:r>
    </w:p>
    <w:p w:rsidR="00864201" w:rsidRDefault="00864201" w:rsidP="004D7A01">
      <w:pPr>
        <w:pStyle w:val="BodyTextIndent"/>
        <w:numPr>
          <w:ilvl w:val="0"/>
          <w:numId w:val="12"/>
        </w:numPr>
        <w:tabs>
          <w:tab w:val="clear" w:pos="2520"/>
          <w:tab w:val="clear" w:pos="3600"/>
          <w:tab w:val="left" w:pos="1134"/>
          <w:tab w:val="left" w:pos="8505"/>
        </w:tabs>
        <w:spacing w:before="40" w:after="40"/>
        <w:ind w:left="993" w:hanging="142"/>
        <w:contextualSpacing/>
        <w:jc w:val="left"/>
        <w:rPr>
          <w:rFonts w:ascii="Times New Roman" w:hAnsi="Times New Roman"/>
          <w:sz w:val="26"/>
          <w:szCs w:val="26"/>
        </w:rPr>
      </w:pPr>
      <w:r>
        <w:rPr>
          <w:rFonts w:ascii="Times New Roman" w:hAnsi="Times New Roman"/>
          <w:sz w:val="26"/>
          <w:szCs w:val="26"/>
        </w:rPr>
        <w:t>Thời gian: dự kiến vào cuối tháng 11 năm 2017 (từ 26/11 đến 30/11/2017)</w:t>
      </w:r>
    </w:p>
    <w:p w:rsidR="00864201" w:rsidRDefault="00864201" w:rsidP="004D7A01">
      <w:pPr>
        <w:pStyle w:val="BodyTextIndent"/>
        <w:numPr>
          <w:ilvl w:val="0"/>
          <w:numId w:val="12"/>
        </w:numPr>
        <w:tabs>
          <w:tab w:val="clear" w:pos="2520"/>
          <w:tab w:val="clear" w:pos="3600"/>
          <w:tab w:val="left" w:pos="1134"/>
          <w:tab w:val="left" w:pos="8505"/>
        </w:tabs>
        <w:spacing w:before="40" w:after="40"/>
        <w:ind w:left="993" w:hanging="142"/>
        <w:contextualSpacing/>
        <w:jc w:val="left"/>
        <w:rPr>
          <w:rFonts w:ascii="Times New Roman" w:hAnsi="Times New Roman"/>
          <w:sz w:val="26"/>
          <w:szCs w:val="26"/>
        </w:rPr>
      </w:pPr>
      <w:r>
        <w:rPr>
          <w:rFonts w:ascii="Times New Roman" w:hAnsi="Times New Roman"/>
          <w:sz w:val="26"/>
          <w:szCs w:val="26"/>
        </w:rPr>
        <w:t>Thành phần: đề nghị cụm trưởng cử 02 cán bộ quản lý trong cụm chuyên môn tham gia đoàn.</w:t>
      </w:r>
    </w:p>
    <w:p w:rsidR="00864201" w:rsidRDefault="00864201" w:rsidP="004D7A01">
      <w:pPr>
        <w:pStyle w:val="BodyTextIndent"/>
        <w:numPr>
          <w:ilvl w:val="0"/>
          <w:numId w:val="12"/>
        </w:numPr>
        <w:tabs>
          <w:tab w:val="clear" w:pos="2520"/>
          <w:tab w:val="clear" w:pos="3600"/>
          <w:tab w:val="left" w:pos="1134"/>
          <w:tab w:val="left" w:pos="8505"/>
        </w:tabs>
        <w:spacing w:before="40" w:after="40"/>
        <w:ind w:left="993" w:hanging="142"/>
        <w:contextualSpacing/>
        <w:jc w:val="left"/>
        <w:rPr>
          <w:rFonts w:ascii="Times New Roman" w:hAnsi="Times New Roman"/>
          <w:sz w:val="26"/>
          <w:szCs w:val="26"/>
        </w:rPr>
      </w:pPr>
      <w:r>
        <w:rPr>
          <w:rFonts w:ascii="Times New Roman" w:hAnsi="Times New Roman"/>
          <w:sz w:val="26"/>
          <w:szCs w:val="26"/>
        </w:rPr>
        <w:t>Kinh phí:</w:t>
      </w:r>
    </w:p>
    <w:p w:rsidR="00864201" w:rsidRDefault="00864201" w:rsidP="008761B4">
      <w:pPr>
        <w:pStyle w:val="BodyTextIndent"/>
        <w:tabs>
          <w:tab w:val="clear" w:pos="2520"/>
          <w:tab w:val="clear" w:pos="3600"/>
          <w:tab w:val="left" w:pos="1134"/>
          <w:tab w:val="left" w:pos="8505"/>
        </w:tabs>
        <w:spacing w:before="40" w:after="40"/>
        <w:ind w:left="993" w:firstLine="0"/>
        <w:contextualSpacing/>
        <w:jc w:val="left"/>
        <w:rPr>
          <w:rFonts w:ascii="Times New Roman" w:hAnsi="Times New Roman"/>
          <w:sz w:val="26"/>
          <w:szCs w:val="26"/>
        </w:rPr>
      </w:pPr>
      <w:r>
        <w:rPr>
          <w:rFonts w:ascii="Times New Roman" w:hAnsi="Times New Roman"/>
          <w:sz w:val="26"/>
          <w:szCs w:val="26"/>
        </w:rPr>
        <w:t>+ Chi phí ăn, ở, đi lại tại Đài Loan do Bộ Giáo dục Đài Loan đài thọ;</w:t>
      </w:r>
    </w:p>
    <w:p w:rsidR="00864201" w:rsidRDefault="00864201" w:rsidP="008761B4">
      <w:pPr>
        <w:pStyle w:val="BodyTextIndent"/>
        <w:tabs>
          <w:tab w:val="clear" w:pos="2520"/>
          <w:tab w:val="clear" w:pos="3600"/>
          <w:tab w:val="left" w:pos="1134"/>
          <w:tab w:val="left" w:pos="8505"/>
        </w:tabs>
        <w:spacing w:before="40" w:after="40"/>
        <w:ind w:left="993" w:firstLine="0"/>
        <w:contextualSpacing/>
        <w:jc w:val="left"/>
        <w:rPr>
          <w:rFonts w:ascii="Times New Roman" w:hAnsi="Times New Roman"/>
          <w:sz w:val="26"/>
          <w:szCs w:val="26"/>
        </w:rPr>
      </w:pPr>
      <w:r>
        <w:rPr>
          <w:rFonts w:ascii="Times New Roman" w:hAnsi="Times New Roman"/>
          <w:sz w:val="26"/>
          <w:szCs w:val="26"/>
        </w:rPr>
        <w:t xml:space="preserve">+ Chi phí vé máy bay khứ hồi Việt </w:t>
      </w:r>
      <w:smartTag w:uri="urn:schemas-microsoft-com:office:smarttags" w:element="place">
        <w:smartTag w:uri="urn:schemas-microsoft-com:office:smarttags" w:element="country-region">
          <w:r>
            <w:rPr>
              <w:rFonts w:ascii="Times New Roman" w:hAnsi="Times New Roman"/>
              <w:sz w:val="26"/>
              <w:szCs w:val="26"/>
            </w:rPr>
            <w:t>Nam</w:t>
          </w:r>
        </w:smartTag>
      </w:smartTag>
      <w:r>
        <w:rPr>
          <w:rFonts w:ascii="Times New Roman" w:hAnsi="Times New Roman"/>
          <w:sz w:val="26"/>
          <w:szCs w:val="26"/>
        </w:rPr>
        <w:t xml:space="preserve"> – Đài Loan, phí visa: cá nhân tự chi trả</w:t>
      </w:r>
    </w:p>
    <w:p w:rsidR="00864201" w:rsidRPr="00220F99" w:rsidRDefault="00864201" w:rsidP="00061726">
      <w:pPr>
        <w:pStyle w:val="BodyTextIndent"/>
        <w:tabs>
          <w:tab w:val="clear" w:pos="2520"/>
          <w:tab w:val="clear" w:pos="3600"/>
        </w:tabs>
        <w:spacing w:before="40" w:after="40"/>
        <w:ind w:left="272" w:firstLine="448"/>
        <w:contextualSpacing/>
        <w:rPr>
          <w:rFonts w:ascii="Times New Roman" w:hAnsi="Times New Roman"/>
          <w:sz w:val="26"/>
          <w:szCs w:val="26"/>
        </w:rPr>
      </w:pPr>
      <w:r>
        <w:rPr>
          <w:rFonts w:ascii="Times New Roman" w:hAnsi="Times New Roman"/>
          <w:sz w:val="26"/>
          <w:szCs w:val="26"/>
        </w:rPr>
        <w:t xml:space="preserve">Để tổ chức quản lý đoàn tốt, </w:t>
      </w:r>
      <w:r w:rsidRPr="00586B08">
        <w:rPr>
          <w:rFonts w:ascii="Times New Roman" w:hAnsi="Times New Roman"/>
          <w:sz w:val="26"/>
          <w:szCs w:val="26"/>
          <w:lang w:val="vi-VN"/>
        </w:rPr>
        <w:t xml:space="preserve">Sở Giáo dục và Đào tạo </w:t>
      </w:r>
      <w:r>
        <w:rPr>
          <w:rFonts w:ascii="Times New Roman" w:hAnsi="Times New Roman"/>
          <w:sz w:val="26"/>
          <w:szCs w:val="26"/>
        </w:rPr>
        <w:t xml:space="preserve">tổ chức đi tập trung, đề nghị </w:t>
      </w:r>
      <w:r w:rsidRPr="00586B08">
        <w:rPr>
          <w:rFonts w:ascii="Times New Roman" w:hAnsi="Times New Roman"/>
          <w:sz w:val="26"/>
          <w:szCs w:val="26"/>
          <w:lang w:val="vi-VN"/>
        </w:rPr>
        <w:t xml:space="preserve"> </w:t>
      </w:r>
      <w:r>
        <w:rPr>
          <w:rFonts w:ascii="Times New Roman" w:hAnsi="Times New Roman"/>
          <w:sz w:val="26"/>
          <w:szCs w:val="26"/>
        </w:rPr>
        <w:t>cụm trưởng</w:t>
      </w:r>
      <w:r w:rsidRPr="00586B08">
        <w:rPr>
          <w:rFonts w:ascii="Times New Roman" w:hAnsi="Times New Roman"/>
          <w:sz w:val="26"/>
          <w:szCs w:val="26"/>
          <w:lang w:val="vi-VN"/>
        </w:rPr>
        <w:t xml:space="preserve"> </w:t>
      </w:r>
      <w:r>
        <w:rPr>
          <w:rFonts w:ascii="Times New Roman" w:hAnsi="Times New Roman"/>
          <w:sz w:val="26"/>
          <w:szCs w:val="26"/>
        </w:rPr>
        <w:t>làm công văn và danh sách đề cử (theo mẫu đính kèm)</w:t>
      </w:r>
      <w:r>
        <w:rPr>
          <w:rFonts w:ascii="Times New Roman" w:hAnsi="Times New Roman"/>
          <w:sz w:val="26"/>
          <w:szCs w:val="26"/>
          <w:lang w:val="vi-VN"/>
        </w:rPr>
        <w:t xml:space="preserve"> </w:t>
      </w:r>
      <w:r>
        <w:rPr>
          <w:rFonts w:ascii="Times New Roman" w:hAnsi="Times New Roman"/>
          <w:sz w:val="26"/>
          <w:szCs w:val="26"/>
        </w:rPr>
        <w:t xml:space="preserve">gửi </w:t>
      </w:r>
      <w:r w:rsidRPr="00586B08">
        <w:rPr>
          <w:rFonts w:ascii="Times New Roman" w:hAnsi="Times New Roman"/>
          <w:sz w:val="26"/>
          <w:szCs w:val="26"/>
          <w:lang w:val="vi-VN"/>
        </w:rPr>
        <w:t xml:space="preserve">về </w:t>
      </w:r>
      <w:r w:rsidRPr="00854F63">
        <w:rPr>
          <w:rFonts w:ascii="Times New Roman" w:hAnsi="Times New Roman"/>
          <w:b/>
          <w:sz w:val="26"/>
          <w:szCs w:val="26"/>
        </w:rPr>
        <w:t>cô Vương Quế Thu</w:t>
      </w:r>
      <w:r>
        <w:rPr>
          <w:rFonts w:ascii="Times New Roman" w:hAnsi="Times New Roman"/>
          <w:sz w:val="26"/>
          <w:szCs w:val="26"/>
        </w:rPr>
        <w:t xml:space="preserve">, </w:t>
      </w:r>
      <w:r w:rsidRPr="00854F63">
        <w:rPr>
          <w:rFonts w:ascii="Times New Roman" w:hAnsi="Times New Roman"/>
          <w:b/>
          <w:sz w:val="26"/>
          <w:szCs w:val="26"/>
        </w:rPr>
        <w:t xml:space="preserve">chuyên viên </w:t>
      </w:r>
      <w:r w:rsidRPr="00854F63">
        <w:rPr>
          <w:rFonts w:ascii="Times New Roman" w:hAnsi="Times New Roman"/>
          <w:b/>
          <w:sz w:val="26"/>
          <w:szCs w:val="26"/>
          <w:lang w:val="vi-VN"/>
        </w:rPr>
        <w:t>Phòng Giáo dục Trung học trước ngày 28/0</w:t>
      </w:r>
      <w:r w:rsidRPr="00854F63">
        <w:rPr>
          <w:rFonts w:ascii="Times New Roman" w:hAnsi="Times New Roman"/>
          <w:b/>
          <w:sz w:val="26"/>
          <w:szCs w:val="26"/>
        </w:rPr>
        <w:t>7</w:t>
      </w:r>
      <w:r w:rsidRPr="00854F63">
        <w:rPr>
          <w:rFonts w:ascii="Times New Roman" w:hAnsi="Times New Roman"/>
          <w:b/>
          <w:sz w:val="26"/>
          <w:szCs w:val="26"/>
          <w:lang w:val="vi-VN"/>
        </w:rPr>
        <w:t>/2017</w:t>
      </w:r>
      <w:r w:rsidRPr="00854F63">
        <w:rPr>
          <w:rFonts w:ascii="Times New Roman" w:hAnsi="Times New Roman"/>
          <w:sz w:val="26"/>
          <w:szCs w:val="26"/>
        </w:rPr>
        <w:t xml:space="preserve">. </w:t>
      </w:r>
      <w:r w:rsidRPr="00586B08">
        <w:rPr>
          <w:rFonts w:ascii="Times New Roman" w:hAnsi="Times New Roman"/>
          <w:sz w:val="26"/>
          <w:szCs w:val="26"/>
          <w:lang w:val="vi-VN"/>
        </w:rPr>
        <w:t>Sau thời hạn trên, đơn vị không gửi danh sách về Sở Giáo dục và Đào tạo, xem như không có nhu cầu./.</w:t>
      </w:r>
      <w:r>
        <w:rPr>
          <w:rFonts w:ascii="Times New Roman" w:hAnsi="Times New Roman"/>
          <w:sz w:val="26"/>
          <w:szCs w:val="26"/>
        </w:rPr>
        <w:t xml:space="preserve"> </w:t>
      </w:r>
    </w:p>
    <w:p w:rsidR="00864201" w:rsidRPr="00F474F3" w:rsidRDefault="00864201" w:rsidP="00CE47B7">
      <w:pPr>
        <w:tabs>
          <w:tab w:val="center" w:pos="6804"/>
        </w:tabs>
        <w:jc w:val="both"/>
        <w:rPr>
          <w:rFonts w:ascii="Times New Roman" w:hAnsi="Times New Roman"/>
          <w:b/>
          <w:sz w:val="28"/>
          <w:szCs w:val="28"/>
          <w:lang w:val="vi-VN"/>
        </w:rPr>
      </w:pPr>
      <w:r w:rsidRPr="00F474F3">
        <w:rPr>
          <w:rFonts w:ascii="Times New Roman" w:hAnsi="Times New Roman"/>
          <w:b/>
          <w:i/>
          <w:szCs w:val="24"/>
          <w:lang w:val="vi-VN"/>
        </w:rPr>
        <w:tab/>
      </w:r>
      <w:r w:rsidRPr="00F474F3">
        <w:rPr>
          <w:rFonts w:ascii="Times New Roman" w:hAnsi="Times New Roman"/>
          <w:b/>
          <w:i/>
          <w:sz w:val="28"/>
          <w:szCs w:val="28"/>
          <w:lang w:val="vi-VN"/>
        </w:rPr>
        <w:tab/>
      </w:r>
    </w:p>
    <w:p w:rsidR="00864201" w:rsidRPr="00F474F3" w:rsidRDefault="00864201" w:rsidP="006D7EF2">
      <w:pPr>
        <w:tabs>
          <w:tab w:val="num" w:pos="1440"/>
          <w:tab w:val="left" w:pos="2520"/>
          <w:tab w:val="left" w:pos="3600"/>
          <w:tab w:val="center" w:pos="6804"/>
        </w:tabs>
        <w:jc w:val="both"/>
        <w:rPr>
          <w:rFonts w:ascii="Times New Roman" w:hAnsi="Times New Roman"/>
          <w:sz w:val="28"/>
          <w:szCs w:val="28"/>
          <w:lang w:val="vi-VN"/>
        </w:rPr>
      </w:pPr>
      <w:r w:rsidRPr="00F474F3">
        <w:rPr>
          <w:rFonts w:ascii="Times New Roman" w:hAnsi="Times New Roman"/>
          <w:b/>
          <w:i/>
          <w:szCs w:val="24"/>
          <w:lang w:val="vi-VN"/>
        </w:rPr>
        <w:t>Nơi nhận</w:t>
      </w:r>
      <w:r w:rsidRPr="00F474F3">
        <w:rPr>
          <w:rFonts w:ascii="Times New Roman" w:hAnsi="Times New Roman"/>
          <w:sz w:val="26"/>
          <w:szCs w:val="26"/>
          <w:lang w:val="vi-VN"/>
        </w:rPr>
        <w:t>:</w:t>
      </w:r>
      <w:r w:rsidRPr="00F474F3">
        <w:rPr>
          <w:rFonts w:ascii="Times New Roman" w:hAnsi="Times New Roman"/>
          <w:b/>
          <w:sz w:val="28"/>
          <w:szCs w:val="28"/>
          <w:lang w:val="vi-VN"/>
        </w:rPr>
        <w:t xml:space="preserve"> </w:t>
      </w:r>
      <w:r w:rsidRPr="00F474F3">
        <w:rPr>
          <w:rFonts w:ascii="Times New Roman" w:hAnsi="Times New Roman"/>
          <w:b/>
          <w:sz w:val="28"/>
          <w:szCs w:val="28"/>
          <w:lang w:val="vi-VN"/>
        </w:rPr>
        <w:tab/>
      </w:r>
      <w:r w:rsidRPr="00F474F3">
        <w:rPr>
          <w:rFonts w:ascii="Times New Roman" w:hAnsi="Times New Roman"/>
          <w:b/>
          <w:sz w:val="28"/>
          <w:szCs w:val="28"/>
          <w:lang w:val="vi-VN"/>
        </w:rPr>
        <w:tab/>
      </w:r>
      <w:r w:rsidRPr="00F474F3">
        <w:rPr>
          <w:rFonts w:ascii="Times New Roman" w:hAnsi="Times New Roman"/>
          <w:b/>
          <w:sz w:val="28"/>
          <w:szCs w:val="28"/>
          <w:lang w:val="vi-VN"/>
        </w:rPr>
        <w:tab/>
      </w:r>
      <w:r w:rsidRPr="00F474F3">
        <w:rPr>
          <w:rFonts w:ascii="Times New Roman" w:hAnsi="Times New Roman"/>
          <w:b/>
          <w:sz w:val="28"/>
          <w:szCs w:val="28"/>
          <w:lang w:val="vi-VN"/>
        </w:rPr>
        <w:tab/>
      </w:r>
      <w:r w:rsidRPr="00586B08">
        <w:rPr>
          <w:rFonts w:ascii="Times New Roman" w:hAnsi="Times New Roman"/>
          <w:b/>
          <w:sz w:val="28"/>
          <w:szCs w:val="28"/>
          <w:lang w:val="vi-VN"/>
        </w:rPr>
        <w:t>KT</w:t>
      </w:r>
      <w:r w:rsidRPr="00F474F3">
        <w:rPr>
          <w:rFonts w:ascii="Times New Roman" w:hAnsi="Times New Roman"/>
          <w:b/>
          <w:sz w:val="28"/>
          <w:szCs w:val="28"/>
          <w:lang w:val="vi-VN"/>
        </w:rPr>
        <w:t>. GIÁM ĐỐC</w:t>
      </w:r>
      <w:r w:rsidRPr="00F474F3">
        <w:rPr>
          <w:rFonts w:ascii="Times New Roman" w:hAnsi="Times New Roman"/>
          <w:sz w:val="26"/>
          <w:szCs w:val="26"/>
          <w:lang w:val="vi-VN"/>
        </w:rPr>
        <w:tab/>
      </w:r>
      <w:r w:rsidRPr="00F474F3">
        <w:rPr>
          <w:rFonts w:ascii="Times New Roman" w:hAnsi="Times New Roman"/>
          <w:sz w:val="26"/>
          <w:szCs w:val="26"/>
          <w:lang w:val="vi-VN"/>
        </w:rPr>
        <w:tab/>
      </w:r>
    </w:p>
    <w:p w:rsidR="00864201" w:rsidRPr="00586B08" w:rsidRDefault="00864201" w:rsidP="00247F9E">
      <w:pPr>
        <w:tabs>
          <w:tab w:val="num" w:pos="1440"/>
          <w:tab w:val="left" w:pos="2520"/>
          <w:tab w:val="left" w:pos="3600"/>
          <w:tab w:val="center" w:pos="6804"/>
        </w:tabs>
        <w:ind w:right="-270"/>
        <w:jc w:val="both"/>
        <w:rPr>
          <w:rFonts w:ascii="Times New Roman" w:hAnsi="Times New Roman"/>
          <w:sz w:val="22"/>
          <w:szCs w:val="22"/>
          <w:lang w:val="vi-VN"/>
        </w:rPr>
      </w:pPr>
      <w:r w:rsidRPr="00F474F3">
        <w:rPr>
          <w:rFonts w:ascii="Times New Roman" w:hAnsi="Times New Roman"/>
          <w:sz w:val="22"/>
          <w:szCs w:val="22"/>
          <w:lang w:val="vi-VN"/>
        </w:rPr>
        <w:t xml:space="preserve">   - Như trên;</w:t>
      </w:r>
      <w:r w:rsidRPr="00F474F3">
        <w:rPr>
          <w:rFonts w:ascii="Times New Roman" w:hAnsi="Times New Roman"/>
          <w:sz w:val="22"/>
          <w:szCs w:val="22"/>
          <w:lang w:val="vi-VN"/>
        </w:rPr>
        <w:tab/>
      </w:r>
      <w:r w:rsidRPr="00F474F3">
        <w:rPr>
          <w:rFonts w:ascii="Times New Roman" w:hAnsi="Times New Roman"/>
          <w:sz w:val="22"/>
          <w:szCs w:val="22"/>
          <w:lang w:val="vi-VN"/>
        </w:rPr>
        <w:tab/>
      </w:r>
      <w:r w:rsidRPr="00F474F3">
        <w:rPr>
          <w:rFonts w:ascii="Times New Roman" w:hAnsi="Times New Roman"/>
          <w:sz w:val="22"/>
          <w:szCs w:val="22"/>
          <w:lang w:val="vi-VN"/>
        </w:rPr>
        <w:tab/>
      </w:r>
      <w:r w:rsidRPr="00F474F3">
        <w:rPr>
          <w:rFonts w:ascii="Times New Roman" w:hAnsi="Times New Roman"/>
          <w:sz w:val="22"/>
          <w:szCs w:val="22"/>
          <w:lang w:val="vi-VN"/>
        </w:rPr>
        <w:tab/>
      </w:r>
      <w:r w:rsidRPr="00586B08">
        <w:rPr>
          <w:rFonts w:ascii="Times New Roman" w:hAnsi="Times New Roman"/>
          <w:b/>
          <w:sz w:val="28"/>
          <w:szCs w:val="28"/>
          <w:lang w:val="vi-VN"/>
        </w:rPr>
        <w:t>PHÓ GIÁM ĐỐC</w:t>
      </w:r>
    </w:p>
    <w:p w:rsidR="00864201" w:rsidRPr="00F474F3" w:rsidRDefault="00864201" w:rsidP="00247F9E">
      <w:pPr>
        <w:tabs>
          <w:tab w:val="num" w:pos="1440"/>
          <w:tab w:val="left" w:pos="2520"/>
          <w:tab w:val="left" w:pos="3600"/>
          <w:tab w:val="center" w:pos="6804"/>
        </w:tabs>
        <w:ind w:right="-270"/>
        <w:jc w:val="both"/>
        <w:rPr>
          <w:rFonts w:ascii="Times New Roman" w:hAnsi="Times New Roman"/>
          <w:sz w:val="22"/>
          <w:szCs w:val="22"/>
          <w:lang w:val="vi-VN"/>
        </w:rPr>
      </w:pPr>
      <w:r w:rsidRPr="00F474F3">
        <w:rPr>
          <w:rFonts w:ascii="Times New Roman" w:hAnsi="Times New Roman"/>
          <w:sz w:val="22"/>
          <w:szCs w:val="22"/>
          <w:lang w:val="vi-VN"/>
        </w:rPr>
        <w:t xml:space="preserve">   - Giám đốc (để báo cáo);</w:t>
      </w:r>
      <w:r w:rsidRPr="00F474F3">
        <w:rPr>
          <w:rFonts w:ascii="Times New Roman" w:hAnsi="Times New Roman"/>
          <w:sz w:val="22"/>
          <w:szCs w:val="22"/>
          <w:lang w:val="vi-VN"/>
        </w:rPr>
        <w:tab/>
      </w:r>
      <w:r w:rsidRPr="00F474F3">
        <w:rPr>
          <w:rFonts w:ascii="Times New Roman" w:hAnsi="Times New Roman"/>
          <w:sz w:val="22"/>
          <w:szCs w:val="22"/>
          <w:lang w:val="vi-VN"/>
        </w:rPr>
        <w:tab/>
      </w:r>
    </w:p>
    <w:p w:rsidR="00864201" w:rsidRPr="00F474F3" w:rsidRDefault="00864201" w:rsidP="00332001">
      <w:pPr>
        <w:tabs>
          <w:tab w:val="num" w:pos="1440"/>
          <w:tab w:val="left" w:pos="2520"/>
          <w:tab w:val="left" w:pos="3600"/>
        </w:tabs>
        <w:ind w:right="-270"/>
        <w:jc w:val="both"/>
        <w:rPr>
          <w:rFonts w:ascii="Times New Roman" w:hAnsi="Times New Roman"/>
          <w:sz w:val="22"/>
          <w:szCs w:val="22"/>
          <w:lang w:val="vi-VN"/>
        </w:rPr>
      </w:pPr>
      <w:r w:rsidRPr="00F474F3">
        <w:rPr>
          <w:rFonts w:ascii="Times New Roman" w:hAnsi="Times New Roman"/>
          <w:sz w:val="22"/>
          <w:szCs w:val="22"/>
          <w:lang w:val="vi-VN"/>
        </w:rPr>
        <w:t xml:space="preserve">   - Lưu: VT, </w:t>
      </w:r>
      <w:r w:rsidRPr="00BB7CF2">
        <w:rPr>
          <w:rFonts w:ascii="Times New Roman" w:hAnsi="Times New Roman"/>
          <w:sz w:val="22"/>
          <w:szCs w:val="22"/>
          <w:lang w:val="vi-VN"/>
        </w:rPr>
        <w:t>GDTrH.</w:t>
      </w:r>
      <w:r w:rsidRPr="00F474F3">
        <w:rPr>
          <w:rFonts w:ascii="Times New Roman" w:hAnsi="Times New Roman"/>
          <w:sz w:val="22"/>
          <w:szCs w:val="22"/>
          <w:lang w:val="vi-VN"/>
        </w:rPr>
        <w:t xml:space="preserve">                                                                                       </w:t>
      </w:r>
    </w:p>
    <w:p w:rsidR="00864201" w:rsidRPr="00795347" w:rsidRDefault="00864201" w:rsidP="00332001">
      <w:pPr>
        <w:tabs>
          <w:tab w:val="num" w:pos="1440"/>
          <w:tab w:val="left" w:pos="2520"/>
          <w:tab w:val="left" w:pos="3600"/>
        </w:tabs>
        <w:ind w:right="-270"/>
        <w:jc w:val="both"/>
        <w:rPr>
          <w:rFonts w:ascii="Times New Roman" w:hAnsi="Times New Roman"/>
          <w:b/>
          <w:i/>
          <w:sz w:val="22"/>
          <w:szCs w:val="22"/>
        </w:rPr>
      </w:pPr>
      <w:r w:rsidRPr="00F474F3">
        <w:rPr>
          <w:rFonts w:ascii="Times New Roman" w:hAnsi="Times New Roman"/>
          <w:sz w:val="22"/>
          <w:szCs w:val="22"/>
          <w:lang w:val="vi-VN"/>
        </w:rPr>
        <w:tab/>
      </w:r>
      <w:r w:rsidRPr="00F474F3">
        <w:rPr>
          <w:rFonts w:ascii="Times New Roman" w:hAnsi="Times New Roman"/>
          <w:sz w:val="22"/>
          <w:szCs w:val="22"/>
          <w:lang w:val="vi-VN"/>
        </w:rPr>
        <w:tab/>
      </w:r>
      <w:r w:rsidRPr="00F474F3">
        <w:rPr>
          <w:rFonts w:ascii="Times New Roman" w:hAnsi="Times New Roman"/>
          <w:sz w:val="22"/>
          <w:szCs w:val="22"/>
          <w:lang w:val="vi-VN"/>
        </w:rPr>
        <w:tab/>
      </w:r>
      <w:r w:rsidRPr="00F474F3">
        <w:rPr>
          <w:rFonts w:ascii="Times New Roman" w:hAnsi="Times New Roman"/>
          <w:sz w:val="22"/>
          <w:szCs w:val="22"/>
          <w:lang w:val="vi-VN"/>
        </w:rPr>
        <w:tab/>
      </w:r>
      <w:r w:rsidRPr="00F474F3">
        <w:rPr>
          <w:rFonts w:ascii="Times New Roman" w:hAnsi="Times New Roman"/>
          <w:sz w:val="22"/>
          <w:szCs w:val="22"/>
          <w:lang w:val="vi-VN"/>
        </w:rPr>
        <w:tab/>
      </w:r>
      <w:r w:rsidRPr="00F474F3">
        <w:rPr>
          <w:rFonts w:ascii="Times New Roman" w:hAnsi="Times New Roman"/>
          <w:sz w:val="22"/>
          <w:szCs w:val="22"/>
          <w:lang w:val="vi-VN"/>
        </w:rPr>
        <w:tab/>
      </w:r>
      <w:r w:rsidRPr="00F474F3">
        <w:rPr>
          <w:rFonts w:ascii="Times New Roman" w:hAnsi="Times New Roman"/>
          <w:sz w:val="22"/>
          <w:szCs w:val="22"/>
          <w:lang w:val="vi-VN"/>
        </w:rPr>
        <w:tab/>
      </w:r>
      <w:r>
        <w:rPr>
          <w:rFonts w:ascii="Times New Roman" w:hAnsi="Times New Roman"/>
          <w:sz w:val="22"/>
          <w:szCs w:val="22"/>
        </w:rPr>
        <w:t>(Đã ký)</w:t>
      </w:r>
    </w:p>
    <w:p w:rsidR="00864201" w:rsidRPr="00F474F3" w:rsidRDefault="00864201" w:rsidP="00332001">
      <w:pPr>
        <w:tabs>
          <w:tab w:val="num" w:pos="1440"/>
          <w:tab w:val="left" w:pos="2520"/>
          <w:tab w:val="left" w:pos="3600"/>
        </w:tabs>
        <w:ind w:right="-270"/>
        <w:jc w:val="both"/>
        <w:rPr>
          <w:rFonts w:ascii="Times New Roman" w:hAnsi="Times New Roman"/>
          <w:sz w:val="22"/>
          <w:szCs w:val="22"/>
          <w:lang w:val="vi-VN"/>
        </w:rPr>
      </w:pPr>
      <w:r w:rsidRPr="00F474F3">
        <w:rPr>
          <w:rFonts w:ascii="Times New Roman" w:hAnsi="Times New Roman"/>
          <w:sz w:val="22"/>
          <w:szCs w:val="22"/>
          <w:lang w:val="vi-VN"/>
        </w:rPr>
        <w:tab/>
      </w:r>
      <w:r w:rsidRPr="00F474F3">
        <w:rPr>
          <w:rFonts w:ascii="Times New Roman" w:hAnsi="Times New Roman"/>
          <w:sz w:val="22"/>
          <w:szCs w:val="22"/>
          <w:lang w:val="vi-VN"/>
        </w:rPr>
        <w:tab/>
      </w:r>
      <w:r w:rsidRPr="00F474F3">
        <w:rPr>
          <w:rFonts w:ascii="Times New Roman" w:hAnsi="Times New Roman"/>
          <w:sz w:val="22"/>
          <w:szCs w:val="22"/>
          <w:lang w:val="vi-VN"/>
        </w:rPr>
        <w:tab/>
      </w:r>
      <w:r w:rsidRPr="00F474F3">
        <w:rPr>
          <w:rFonts w:ascii="Times New Roman" w:hAnsi="Times New Roman"/>
          <w:sz w:val="22"/>
          <w:szCs w:val="22"/>
          <w:lang w:val="vi-VN"/>
        </w:rPr>
        <w:tab/>
      </w:r>
      <w:r w:rsidRPr="00F474F3">
        <w:rPr>
          <w:rFonts w:ascii="Times New Roman" w:hAnsi="Times New Roman"/>
          <w:sz w:val="22"/>
          <w:szCs w:val="22"/>
          <w:lang w:val="vi-VN"/>
        </w:rPr>
        <w:tab/>
      </w:r>
      <w:r w:rsidRPr="00F474F3">
        <w:rPr>
          <w:rFonts w:ascii="Times New Roman" w:hAnsi="Times New Roman"/>
          <w:sz w:val="22"/>
          <w:szCs w:val="22"/>
          <w:lang w:val="vi-VN"/>
        </w:rPr>
        <w:tab/>
      </w:r>
      <w:r w:rsidRPr="00F474F3">
        <w:rPr>
          <w:rFonts w:ascii="Times New Roman" w:hAnsi="Times New Roman"/>
          <w:sz w:val="22"/>
          <w:szCs w:val="22"/>
          <w:lang w:val="vi-VN"/>
        </w:rPr>
        <w:tab/>
      </w:r>
    </w:p>
    <w:p w:rsidR="00864201" w:rsidRPr="00F474F3" w:rsidRDefault="00864201" w:rsidP="00332001">
      <w:pPr>
        <w:tabs>
          <w:tab w:val="num" w:pos="1440"/>
          <w:tab w:val="left" w:pos="2520"/>
          <w:tab w:val="left" w:pos="3600"/>
        </w:tabs>
        <w:ind w:right="-270"/>
        <w:jc w:val="both"/>
        <w:rPr>
          <w:rFonts w:ascii="Times New Roman" w:hAnsi="Times New Roman"/>
          <w:sz w:val="22"/>
          <w:szCs w:val="22"/>
          <w:lang w:val="vi-VN"/>
        </w:rPr>
      </w:pPr>
    </w:p>
    <w:p w:rsidR="00864201" w:rsidRPr="00F474F3" w:rsidRDefault="00864201" w:rsidP="00332001">
      <w:pPr>
        <w:tabs>
          <w:tab w:val="num" w:pos="1440"/>
          <w:tab w:val="left" w:pos="2520"/>
          <w:tab w:val="left" w:pos="3600"/>
        </w:tabs>
        <w:ind w:right="-270"/>
        <w:jc w:val="both"/>
        <w:rPr>
          <w:rFonts w:ascii="Times New Roman" w:hAnsi="Times New Roman"/>
          <w:sz w:val="22"/>
          <w:szCs w:val="22"/>
          <w:lang w:val="vi-VN"/>
        </w:rPr>
      </w:pPr>
    </w:p>
    <w:p w:rsidR="00864201" w:rsidRDefault="00864201" w:rsidP="009C0EE5">
      <w:pPr>
        <w:tabs>
          <w:tab w:val="center" w:pos="6804"/>
        </w:tabs>
        <w:ind w:right="-270"/>
        <w:jc w:val="both"/>
        <w:rPr>
          <w:rFonts w:ascii="Times New Roman" w:hAnsi="Times New Roman"/>
          <w:sz w:val="26"/>
          <w:szCs w:val="26"/>
        </w:rPr>
      </w:pPr>
      <w:r w:rsidRPr="00F474F3">
        <w:rPr>
          <w:rFonts w:ascii="Times New Roman" w:hAnsi="Times New Roman"/>
          <w:b/>
          <w:sz w:val="28"/>
          <w:szCs w:val="28"/>
          <w:lang w:val="vi-VN"/>
        </w:rPr>
        <w:t xml:space="preserve">                                                                                 </w:t>
      </w:r>
      <w:r w:rsidRPr="00F474F3">
        <w:rPr>
          <w:rFonts w:ascii="Times New Roman" w:hAnsi="Times New Roman"/>
          <w:b/>
          <w:sz w:val="28"/>
          <w:szCs w:val="28"/>
          <w:lang w:val="vi-VN"/>
        </w:rPr>
        <w:tab/>
      </w:r>
      <w:r w:rsidRPr="00BB7CF2">
        <w:rPr>
          <w:rFonts w:ascii="Times New Roman" w:hAnsi="Times New Roman"/>
          <w:b/>
          <w:sz w:val="28"/>
          <w:szCs w:val="28"/>
          <w:lang w:val="vi-VN"/>
        </w:rPr>
        <w:t>Nguyễn Văn Hiếu</w:t>
      </w:r>
      <w:r w:rsidRPr="00BB7CF2">
        <w:rPr>
          <w:rFonts w:ascii="Times New Roman" w:hAnsi="Times New Roman"/>
          <w:sz w:val="26"/>
          <w:szCs w:val="26"/>
          <w:lang w:val="vi-VN"/>
        </w:rPr>
        <w:t xml:space="preserve"> </w:t>
      </w:r>
    </w:p>
    <w:p w:rsidR="00864201" w:rsidRDefault="00864201" w:rsidP="009C0EE5">
      <w:pPr>
        <w:tabs>
          <w:tab w:val="center" w:pos="6804"/>
        </w:tabs>
        <w:ind w:right="-270"/>
        <w:jc w:val="both"/>
        <w:rPr>
          <w:rFonts w:ascii="Times New Roman" w:hAnsi="Times New Roman"/>
          <w:sz w:val="26"/>
          <w:szCs w:val="26"/>
        </w:rPr>
        <w:sectPr w:rsidR="00864201" w:rsidSect="00061726">
          <w:pgSz w:w="12240" w:h="15840"/>
          <w:pgMar w:top="993" w:right="990" w:bottom="540" w:left="1710" w:header="720" w:footer="567" w:gutter="0"/>
          <w:cols w:space="720"/>
          <w:docGrid w:linePitch="326"/>
        </w:sectPr>
      </w:pPr>
    </w:p>
    <w:p w:rsidR="00864201" w:rsidRDefault="00864201" w:rsidP="000A1E23"/>
    <w:p w:rsidR="00864201" w:rsidRDefault="00864201" w:rsidP="000A1E23"/>
    <w:p w:rsidR="00864201" w:rsidRPr="006601AB" w:rsidRDefault="00864201" w:rsidP="000A1E23">
      <w:pPr>
        <w:rPr>
          <w:b/>
          <w:sz w:val="28"/>
          <w:szCs w:val="28"/>
        </w:rPr>
      </w:pPr>
      <w:r w:rsidRPr="006601AB">
        <w:rPr>
          <w:b/>
          <w:sz w:val="28"/>
          <w:szCs w:val="28"/>
        </w:rPr>
        <w:t xml:space="preserve">SỞ GIÁO DỤC </w:t>
      </w:r>
      <w:r>
        <w:rPr>
          <w:b/>
          <w:sz w:val="28"/>
          <w:szCs w:val="28"/>
        </w:rPr>
        <w:t>VÀ</w:t>
      </w:r>
      <w:r w:rsidRPr="006601AB">
        <w:rPr>
          <w:b/>
          <w:sz w:val="28"/>
          <w:szCs w:val="28"/>
        </w:rPr>
        <w:t xml:space="preserve"> ĐÀO TẠO</w:t>
      </w:r>
      <w:r w:rsidRPr="006601AB">
        <w:rPr>
          <w:b/>
          <w:sz w:val="28"/>
          <w:szCs w:val="28"/>
        </w:rPr>
        <w:tab/>
      </w:r>
    </w:p>
    <w:p w:rsidR="00864201" w:rsidRPr="006601AB" w:rsidRDefault="00864201" w:rsidP="000A1E23">
      <w:pPr>
        <w:rPr>
          <w:b/>
          <w:sz w:val="28"/>
          <w:szCs w:val="28"/>
        </w:rPr>
      </w:pPr>
      <w:r w:rsidRPr="006601AB">
        <w:rPr>
          <w:b/>
          <w:sz w:val="28"/>
          <w:szCs w:val="28"/>
        </w:rPr>
        <w:t>ĐƠN VỊ:</w:t>
      </w:r>
    </w:p>
    <w:p w:rsidR="00864201" w:rsidRPr="006601AB" w:rsidRDefault="00864201" w:rsidP="000A1E23">
      <w:pPr>
        <w:rPr>
          <w:b/>
          <w:sz w:val="28"/>
          <w:szCs w:val="28"/>
        </w:rPr>
      </w:pPr>
    </w:p>
    <w:p w:rsidR="00864201" w:rsidRDefault="00864201" w:rsidP="000A1E23">
      <w:pPr>
        <w:jc w:val="center"/>
        <w:rPr>
          <w:b/>
          <w:sz w:val="28"/>
          <w:szCs w:val="28"/>
        </w:rPr>
      </w:pPr>
      <w:r w:rsidRPr="006601AB">
        <w:rPr>
          <w:b/>
          <w:sz w:val="28"/>
          <w:szCs w:val="28"/>
        </w:rPr>
        <w:t xml:space="preserve">DANH SÁCH CỬ </w:t>
      </w:r>
      <w:r>
        <w:rPr>
          <w:b/>
          <w:sz w:val="28"/>
          <w:szCs w:val="28"/>
        </w:rPr>
        <w:t>CÁN BỘ QUẢN LÝ</w:t>
      </w:r>
      <w:r w:rsidRPr="006601AB">
        <w:rPr>
          <w:b/>
          <w:sz w:val="28"/>
          <w:szCs w:val="28"/>
        </w:rPr>
        <w:t xml:space="preserve"> </w:t>
      </w:r>
      <w:r>
        <w:rPr>
          <w:b/>
          <w:sz w:val="28"/>
          <w:szCs w:val="28"/>
        </w:rPr>
        <w:t xml:space="preserve">GIÁO DỤC THÀNH PHỐ </w:t>
      </w:r>
    </w:p>
    <w:p w:rsidR="00864201" w:rsidRDefault="00864201" w:rsidP="000A1E23">
      <w:pPr>
        <w:jc w:val="center"/>
        <w:rPr>
          <w:b/>
          <w:sz w:val="28"/>
          <w:szCs w:val="28"/>
        </w:rPr>
      </w:pPr>
      <w:r w:rsidRPr="006601AB">
        <w:rPr>
          <w:b/>
          <w:sz w:val="28"/>
          <w:szCs w:val="28"/>
        </w:rPr>
        <w:t xml:space="preserve">THAM </w:t>
      </w:r>
      <w:r>
        <w:rPr>
          <w:b/>
          <w:sz w:val="28"/>
          <w:szCs w:val="28"/>
        </w:rPr>
        <w:t>GIA HỌC TẬP TẠI ĐÀI LOAN, TRUNG QUỐC</w:t>
      </w:r>
    </w:p>
    <w:p w:rsidR="00864201" w:rsidRDefault="00864201" w:rsidP="000A1E23">
      <w:pPr>
        <w:jc w:val="center"/>
        <w:rPr>
          <w:sz w:val="26"/>
          <w:szCs w:val="26"/>
        </w:rPr>
      </w:pPr>
      <w:r w:rsidRPr="00B7393A">
        <w:rPr>
          <w:sz w:val="26"/>
          <w:szCs w:val="26"/>
        </w:rPr>
        <w:t xml:space="preserve">Thời gian dự kiến </w:t>
      </w:r>
    </w:p>
    <w:p w:rsidR="00864201" w:rsidRPr="00B7393A" w:rsidRDefault="00864201" w:rsidP="000A1E23">
      <w:pPr>
        <w:jc w:val="center"/>
        <w:rPr>
          <w:sz w:val="26"/>
          <w:szCs w:val="26"/>
        </w:rPr>
      </w:pPr>
      <w:r w:rsidRPr="00B7393A">
        <w:rPr>
          <w:sz w:val="26"/>
          <w:szCs w:val="26"/>
        </w:rPr>
        <w:t>từ ngày 26/11/2017 đến ngày 30/11/2017</w:t>
      </w:r>
    </w:p>
    <w:p w:rsidR="00864201" w:rsidRDefault="00864201" w:rsidP="000A1E23">
      <w:pPr>
        <w:jc w:val="center"/>
        <w:rPr>
          <w:b/>
          <w:sz w:val="28"/>
          <w:szCs w:val="28"/>
        </w:rPr>
      </w:pPr>
    </w:p>
    <w:p w:rsidR="00864201" w:rsidRDefault="00864201" w:rsidP="000A1E23">
      <w:pPr>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6"/>
        <w:gridCol w:w="2131"/>
        <w:gridCol w:w="2033"/>
        <w:gridCol w:w="780"/>
        <w:gridCol w:w="1344"/>
        <w:gridCol w:w="1478"/>
        <w:gridCol w:w="1344"/>
        <w:gridCol w:w="1344"/>
        <w:gridCol w:w="1478"/>
        <w:gridCol w:w="2057"/>
      </w:tblGrid>
      <w:tr w:rsidR="00864201" w:rsidRPr="00942C8A" w:rsidTr="000A1E23">
        <w:tc>
          <w:tcPr>
            <w:tcW w:w="182" w:type="pct"/>
          </w:tcPr>
          <w:p w:rsidR="00864201" w:rsidRPr="00942C8A" w:rsidRDefault="00864201" w:rsidP="002D5B9E">
            <w:pPr>
              <w:jc w:val="center"/>
              <w:rPr>
                <w:b/>
              </w:rPr>
            </w:pPr>
            <w:r w:rsidRPr="00942C8A">
              <w:rPr>
                <w:b/>
              </w:rPr>
              <w:t>Stt</w:t>
            </w:r>
          </w:p>
        </w:tc>
        <w:tc>
          <w:tcPr>
            <w:tcW w:w="734" w:type="pct"/>
          </w:tcPr>
          <w:p w:rsidR="00864201" w:rsidRPr="00942C8A" w:rsidRDefault="00864201" w:rsidP="002D5B9E">
            <w:pPr>
              <w:jc w:val="center"/>
              <w:rPr>
                <w:b/>
              </w:rPr>
            </w:pPr>
            <w:r>
              <w:rPr>
                <w:b/>
              </w:rPr>
              <w:t>Họ và tên</w:t>
            </w:r>
          </w:p>
        </w:tc>
        <w:tc>
          <w:tcPr>
            <w:tcW w:w="700" w:type="pct"/>
          </w:tcPr>
          <w:p w:rsidR="00864201" w:rsidRPr="00942C8A" w:rsidRDefault="00864201" w:rsidP="002D5B9E">
            <w:pPr>
              <w:jc w:val="center"/>
              <w:rPr>
                <w:b/>
              </w:rPr>
            </w:pPr>
            <w:r>
              <w:rPr>
                <w:b/>
              </w:rPr>
              <w:t>Đơn vị</w:t>
            </w:r>
          </w:p>
        </w:tc>
        <w:tc>
          <w:tcPr>
            <w:tcW w:w="269" w:type="pct"/>
          </w:tcPr>
          <w:p w:rsidR="00864201" w:rsidRPr="00942C8A" w:rsidRDefault="00864201" w:rsidP="002D5B9E">
            <w:pPr>
              <w:jc w:val="center"/>
              <w:rPr>
                <w:b/>
              </w:rPr>
            </w:pPr>
            <w:r w:rsidRPr="00942C8A">
              <w:rPr>
                <w:b/>
              </w:rPr>
              <w:t>Giới tính</w:t>
            </w:r>
          </w:p>
        </w:tc>
        <w:tc>
          <w:tcPr>
            <w:tcW w:w="463" w:type="pct"/>
          </w:tcPr>
          <w:p w:rsidR="00864201" w:rsidRPr="00942C8A" w:rsidRDefault="00864201" w:rsidP="002D5B9E">
            <w:pPr>
              <w:jc w:val="center"/>
              <w:rPr>
                <w:b/>
              </w:rPr>
            </w:pPr>
            <w:r w:rsidRPr="00942C8A">
              <w:rPr>
                <w:b/>
              </w:rPr>
              <w:t>Ngày tháng năm sinh</w:t>
            </w:r>
          </w:p>
        </w:tc>
        <w:tc>
          <w:tcPr>
            <w:tcW w:w="509" w:type="pct"/>
          </w:tcPr>
          <w:p w:rsidR="00864201" w:rsidRPr="00942C8A" w:rsidRDefault="00864201" w:rsidP="002D5B9E">
            <w:pPr>
              <w:jc w:val="center"/>
              <w:rPr>
                <w:b/>
              </w:rPr>
            </w:pPr>
            <w:r>
              <w:rPr>
                <w:b/>
              </w:rPr>
              <w:t>Chức vụ</w:t>
            </w:r>
          </w:p>
        </w:tc>
        <w:tc>
          <w:tcPr>
            <w:tcW w:w="463" w:type="pct"/>
          </w:tcPr>
          <w:p w:rsidR="00864201" w:rsidRPr="00942C8A" w:rsidRDefault="00864201" w:rsidP="002D5B9E">
            <w:pPr>
              <w:jc w:val="center"/>
              <w:rPr>
                <w:b/>
              </w:rPr>
            </w:pPr>
            <w:r w:rsidRPr="00942C8A">
              <w:rPr>
                <w:b/>
              </w:rPr>
              <w:t>Số Hộ chiếu</w:t>
            </w:r>
          </w:p>
        </w:tc>
        <w:tc>
          <w:tcPr>
            <w:tcW w:w="463" w:type="pct"/>
          </w:tcPr>
          <w:p w:rsidR="00864201" w:rsidRPr="00942C8A" w:rsidRDefault="00864201" w:rsidP="002D5B9E">
            <w:pPr>
              <w:jc w:val="center"/>
              <w:rPr>
                <w:b/>
              </w:rPr>
            </w:pPr>
            <w:r>
              <w:rPr>
                <w:b/>
              </w:rPr>
              <w:t>Ngày cấp</w:t>
            </w:r>
          </w:p>
        </w:tc>
        <w:tc>
          <w:tcPr>
            <w:tcW w:w="509" w:type="pct"/>
          </w:tcPr>
          <w:p w:rsidR="00864201" w:rsidRPr="00942C8A" w:rsidRDefault="00864201" w:rsidP="002D5B9E">
            <w:pPr>
              <w:jc w:val="center"/>
              <w:rPr>
                <w:b/>
              </w:rPr>
            </w:pPr>
            <w:r w:rsidRPr="00942C8A">
              <w:rPr>
                <w:b/>
              </w:rPr>
              <w:t>Số điện thoại</w:t>
            </w:r>
          </w:p>
        </w:tc>
        <w:tc>
          <w:tcPr>
            <w:tcW w:w="708" w:type="pct"/>
          </w:tcPr>
          <w:p w:rsidR="00864201" w:rsidRPr="00942C8A" w:rsidRDefault="00864201" w:rsidP="002D5B9E">
            <w:pPr>
              <w:jc w:val="center"/>
              <w:rPr>
                <w:b/>
              </w:rPr>
            </w:pPr>
            <w:r w:rsidRPr="00942C8A">
              <w:rPr>
                <w:b/>
              </w:rPr>
              <w:t xml:space="preserve">Địa chỉ Email </w:t>
            </w:r>
          </w:p>
        </w:tc>
      </w:tr>
      <w:tr w:rsidR="00864201" w:rsidRPr="00942C8A" w:rsidTr="000A1E23">
        <w:tc>
          <w:tcPr>
            <w:tcW w:w="182" w:type="pct"/>
          </w:tcPr>
          <w:p w:rsidR="00864201" w:rsidRPr="00942C8A" w:rsidRDefault="00864201" w:rsidP="002D5B9E">
            <w:pPr>
              <w:rPr>
                <w:b/>
                <w:sz w:val="28"/>
                <w:szCs w:val="28"/>
              </w:rPr>
            </w:pPr>
          </w:p>
        </w:tc>
        <w:tc>
          <w:tcPr>
            <w:tcW w:w="734" w:type="pct"/>
          </w:tcPr>
          <w:p w:rsidR="00864201" w:rsidRPr="00942C8A" w:rsidRDefault="00864201" w:rsidP="002D5B9E">
            <w:pPr>
              <w:rPr>
                <w:b/>
                <w:sz w:val="28"/>
                <w:szCs w:val="28"/>
              </w:rPr>
            </w:pPr>
          </w:p>
        </w:tc>
        <w:tc>
          <w:tcPr>
            <w:tcW w:w="700" w:type="pct"/>
          </w:tcPr>
          <w:p w:rsidR="00864201" w:rsidRPr="00942C8A" w:rsidRDefault="00864201" w:rsidP="002D5B9E">
            <w:pPr>
              <w:rPr>
                <w:b/>
                <w:sz w:val="28"/>
                <w:szCs w:val="28"/>
              </w:rPr>
            </w:pPr>
          </w:p>
        </w:tc>
        <w:tc>
          <w:tcPr>
            <w:tcW w:w="269" w:type="pct"/>
          </w:tcPr>
          <w:p w:rsidR="00864201" w:rsidRPr="00942C8A" w:rsidRDefault="00864201" w:rsidP="002D5B9E">
            <w:pPr>
              <w:rPr>
                <w:b/>
                <w:sz w:val="28"/>
                <w:szCs w:val="28"/>
              </w:rPr>
            </w:pPr>
          </w:p>
        </w:tc>
        <w:tc>
          <w:tcPr>
            <w:tcW w:w="463" w:type="pct"/>
          </w:tcPr>
          <w:p w:rsidR="00864201" w:rsidRPr="00942C8A" w:rsidRDefault="00864201" w:rsidP="002D5B9E">
            <w:pPr>
              <w:rPr>
                <w:b/>
                <w:sz w:val="28"/>
                <w:szCs w:val="28"/>
              </w:rPr>
            </w:pPr>
          </w:p>
        </w:tc>
        <w:tc>
          <w:tcPr>
            <w:tcW w:w="509" w:type="pct"/>
          </w:tcPr>
          <w:p w:rsidR="00864201" w:rsidRPr="00942C8A" w:rsidRDefault="00864201" w:rsidP="002D5B9E">
            <w:pPr>
              <w:rPr>
                <w:b/>
                <w:sz w:val="28"/>
                <w:szCs w:val="28"/>
              </w:rPr>
            </w:pPr>
          </w:p>
        </w:tc>
        <w:tc>
          <w:tcPr>
            <w:tcW w:w="463" w:type="pct"/>
          </w:tcPr>
          <w:p w:rsidR="00864201" w:rsidRPr="00942C8A" w:rsidRDefault="00864201" w:rsidP="002D5B9E">
            <w:pPr>
              <w:rPr>
                <w:b/>
                <w:sz w:val="28"/>
                <w:szCs w:val="28"/>
              </w:rPr>
            </w:pPr>
          </w:p>
        </w:tc>
        <w:tc>
          <w:tcPr>
            <w:tcW w:w="463" w:type="pct"/>
          </w:tcPr>
          <w:p w:rsidR="00864201" w:rsidRPr="00942C8A" w:rsidRDefault="00864201" w:rsidP="002D5B9E">
            <w:pPr>
              <w:rPr>
                <w:b/>
                <w:sz w:val="28"/>
                <w:szCs w:val="28"/>
              </w:rPr>
            </w:pPr>
          </w:p>
        </w:tc>
        <w:tc>
          <w:tcPr>
            <w:tcW w:w="509" w:type="pct"/>
          </w:tcPr>
          <w:p w:rsidR="00864201" w:rsidRPr="00942C8A" w:rsidRDefault="00864201" w:rsidP="002D5B9E">
            <w:pPr>
              <w:rPr>
                <w:b/>
                <w:sz w:val="28"/>
                <w:szCs w:val="28"/>
              </w:rPr>
            </w:pPr>
          </w:p>
        </w:tc>
        <w:tc>
          <w:tcPr>
            <w:tcW w:w="708" w:type="pct"/>
          </w:tcPr>
          <w:p w:rsidR="00864201" w:rsidRPr="00942C8A" w:rsidRDefault="00864201" w:rsidP="002D5B9E">
            <w:pPr>
              <w:rPr>
                <w:b/>
                <w:sz w:val="28"/>
                <w:szCs w:val="28"/>
              </w:rPr>
            </w:pPr>
          </w:p>
        </w:tc>
      </w:tr>
      <w:tr w:rsidR="00864201" w:rsidRPr="00942C8A" w:rsidTr="000A1E23">
        <w:tc>
          <w:tcPr>
            <w:tcW w:w="182" w:type="pct"/>
          </w:tcPr>
          <w:p w:rsidR="00864201" w:rsidRPr="00942C8A" w:rsidRDefault="00864201" w:rsidP="002D5B9E">
            <w:pPr>
              <w:rPr>
                <w:b/>
                <w:sz w:val="28"/>
                <w:szCs w:val="28"/>
              </w:rPr>
            </w:pPr>
          </w:p>
        </w:tc>
        <w:tc>
          <w:tcPr>
            <w:tcW w:w="734" w:type="pct"/>
          </w:tcPr>
          <w:p w:rsidR="00864201" w:rsidRPr="00942C8A" w:rsidRDefault="00864201" w:rsidP="002D5B9E">
            <w:pPr>
              <w:rPr>
                <w:b/>
                <w:sz w:val="28"/>
                <w:szCs w:val="28"/>
              </w:rPr>
            </w:pPr>
          </w:p>
        </w:tc>
        <w:tc>
          <w:tcPr>
            <w:tcW w:w="700" w:type="pct"/>
          </w:tcPr>
          <w:p w:rsidR="00864201" w:rsidRPr="00942C8A" w:rsidRDefault="00864201" w:rsidP="002D5B9E">
            <w:pPr>
              <w:rPr>
                <w:b/>
                <w:sz w:val="28"/>
                <w:szCs w:val="28"/>
              </w:rPr>
            </w:pPr>
          </w:p>
        </w:tc>
        <w:tc>
          <w:tcPr>
            <w:tcW w:w="269" w:type="pct"/>
          </w:tcPr>
          <w:p w:rsidR="00864201" w:rsidRPr="00942C8A" w:rsidRDefault="00864201" w:rsidP="002D5B9E">
            <w:pPr>
              <w:rPr>
                <w:b/>
                <w:sz w:val="28"/>
                <w:szCs w:val="28"/>
              </w:rPr>
            </w:pPr>
          </w:p>
        </w:tc>
        <w:tc>
          <w:tcPr>
            <w:tcW w:w="463" w:type="pct"/>
          </w:tcPr>
          <w:p w:rsidR="00864201" w:rsidRPr="00942C8A" w:rsidRDefault="00864201" w:rsidP="002D5B9E">
            <w:pPr>
              <w:rPr>
                <w:b/>
                <w:sz w:val="28"/>
                <w:szCs w:val="28"/>
              </w:rPr>
            </w:pPr>
          </w:p>
        </w:tc>
        <w:tc>
          <w:tcPr>
            <w:tcW w:w="509" w:type="pct"/>
          </w:tcPr>
          <w:p w:rsidR="00864201" w:rsidRPr="00942C8A" w:rsidRDefault="00864201" w:rsidP="002D5B9E">
            <w:pPr>
              <w:rPr>
                <w:b/>
                <w:sz w:val="28"/>
                <w:szCs w:val="28"/>
              </w:rPr>
            </w:pPr>
          </w:p>
        </w:tc>
        <w:tc>
          <w:tcPr>
            <w:tcW w:w="463" w:type="pct"/>
          </w:tcPr>
          <w:p w:rsidR="00864201" w:rsidRPr="00942C8A" w:rsidRDefault="00864201" w:rsidP="002D5B9E">
            <w:pPr>
              <w:rPr>
                <w:b/>
                <w:sz w:val="28"/>
                <w:szCs w:val="28"/>
              </w:rPr>
            </w:pPr>
          </w:p>
        </w:tc>
        <w:tc>
          <w:tcPr>
            <w:tcW w:w="463" w:type="pct"/>
          </w:tcPr>
          <w:p w:rsidR="00864201" w:rsidRPr="00942C8A" w:rsidRDefault="00864201" w:rsidP="002D5B9E">
            <w:pPr>
              <w:rPr>
                <w:b/>
                <w:sz w:val="28"/>
                <w:szCs w:val="28"/>
              </w:rPr>
            </w:pPr>
          </w:p>
        </w:tc>
        <w:tc>
          <w:tcPr>
            <w:tcW w:w="509" w:type="pct"/>
          </w:tcPr>
          <w:p w:rsidR="00864201" w:rsidRPr="00942C8A" w:rsidRDefault="00864201" w:rsidP="002D5B9E">
            <w:pPr>
              <w:rPr>
                <w:b/>
                <w:sz w:val="28"/>
                <w:szCs w:val="28"/>
              </w:rPr>
            </w:pPr>
          </w:p>
        </w:tc>
        <w:tc>
          <w:tcPr>
            <w:tcW w:w="708" w:type="pct"/>
          </w:tcPr>
          <w:p w:rsidR="00864201" w:rsidRPr="00942C8A" w:rsidRDefault="00864201" w:rsidP="002D5B9E">
            <w:pPr>
              <w:rPr>
                <w:b/>
                <w:sz w:val="28"/>
                <w:szCs w:val="28"/>
              </w:rPr>
            </w:pPr>
          </w:p>
        </w:tc>
      </w:tr>
      <w:tr w:rsidR="00864201" w:rsidRPr="00942C8A" w:rsidTr="000A1E23">
        <w:tc>
          <w:tcPr>
            <w:tcW w:w="182" w:type="pct"/>
          </w:tcPr>
          <w:p w:rsidR="00864201" w:rsidRPr="00942C8A" w:rsidRDefault="00864201" w:rsidP="002D5B9E">
            <w:pPr>
              <w:rPr>
                <w:b/>
                <w:sz w:val="28"/>
                <w:szCs w:val="28"/>
              </w:rPr>
            </w:pPr>
          </w:p>
        </w:tc>
        <w:tc>
          <w:tcPr>
            <w:tcW w:w="734" w:type="pct"/>
          </w:tcPr>
          <w:p w:rsidR="00864201" w:rsidRPr="00942C8A" w:rsidRDefault="00864201" w:rsidP="002D5B9E">
            <w:pPr>
              <w:rPr>
                <w:b/>
                <w:sz w:val="28"/>
                <w:szCs w:val="28"/>
              </w:rPr>
            </w:pPr>
          </w:p>
        </w:tc>
        <w:tc>
          <w:tcPr>
            <w:tcW w:w="700" w:type="pct"/>
          </w:tcPr>
          <w:p w:rsidR="00864201" w:rsidRPr="00942C8A" w:rsidRDefault="00864201" w:rsidP="002D5B9E">
            <w:pPr>
              <w:rPr>
                <w:b/>
                <w:sz w:val="28"/>
                <w:szCs w:val="28"/>
              </w:rPr>
            </w:pPr>
          </w:p>
        </w:tc>
        <w:tc>
          <w:tcPr>
            <w:tcW w:w="269" w:type="pct"/>
          </w:tcPr>
          <w:p w:rsidR="00864201" w:rsidRPr="00942C8A" w:rsidRDefault="00864201" w:rsidP="002D5B9E">
            <w:pPr>
              <w:rPr>
                <w:b/>
                <w:sz w:val="28"/>
                <w:szCs w:val="28"/>
              </w:rPr>
            </w:pPr>
          </w:p>
        </w:tc>
        <w:tc>
          <w:tcPr>
            <w:tcW w:w="463" w:type="pct"/>
          </w:tcPr>
          <w:p w:rsidR="00864201" w:rsidRPr="00942C8A" w:rsidRDefault="00864201" w:rsidP="002D5B9E">
            <w:pPr>
              <w:rPr>
                <w:b/>
                <w:sz w:val="28"/>
                <w:szCs w:val="28"/>
              </w:rPr>
            </w:pPr>
          </w:p>
        </w:tc>
        <w:tc>
          <w:tcPr>
            <w:tcW w:w="509" w:type="pct"/>
          </w:tcPr>
          <w:p w:rsidR="00864201" w:rsidRPr="00942C8A" w:rsidRDefault="00864201" w:rsidP="002D5B9E">
            <w:pPr>
              <w:rPr>
                <w:b/>
                <w:sz w:val="28"/>
                <w:szCs w:val="28"/>
              </w:rPr>
            </w:pPr>
          </w:p>
        </w:tc>
        <w:tc>
          <w:tcPr>
            <w:tcW w:w="463" w:type="pct"/>
          </w:tcPr>
          <w:p w:rsidR="00864201" w:rsidRPr="00942C8A" w:rsidRDefault="00864201" w:rsidP="002D5B9E">
            <w:pPr>
              <w:rPr>
                <w:b/>
                <w:sz w:val="28"/>
                <w:szCs w:val="28"/>
              </w:rPr>
            </w:pPr>
          </w:p>
        </w:tc>
        <w:tc>
          <w:tcPr>
            <w:tcW w:w="463" w:type="pct"/>
          </w:tcPr>
          <w:p w:rsidR="00864201" w:rsidRPr="00942C8A" w:rsidRDefault="00864201" w:rsidP="002D5B9E">
            <w:pPr>
              <w:rPr>
                <w:b/>
                <w:sz w:val="28"/>
                <w:szCs w:val="28"/>
              </w:rPr>
            </w:pPr>
          </w:p>
        </w:tc>
        <w:tc>
          <w:tcPr>
            <w:tcW w:w="509" w:type="pct"/>
          </w:tcPr>
          <w:p w:rsidR="00864201" w:rsidRPr="00942C8A" w:rsidRDefault="00864201" w:rsidP="002D5B9E">
            <w:pPr>
              <w:rPr>
                <w:b/>
                <w:sz w:val="28"/>
                <w:szCs w:val="28"/>
              </w:rPr>
            </w:pPr>
          </w:p>
        </w:tc>
        <w:tc>
          <w:tcPr>
            <w:tcW w:w="708" w:type="pct"/>
          </w:tcPr>
          <w:p w:rsidR="00864201" w:rsidRPr="00942C8A" w:rsidRDefault="00864201" w:rsidP="002D5B9E">
            <w:pPr>
              <w:rPr>
                <w:b/>
                <w:sz w:val="28"/>
                <w:szCs w:val="28"/>
              </w:rPr>
            </w:pPr>
          </w:p>
        </w:tc>
      </w:tr>
    </w:tbl>
    <w:p w:rsidR="00864201" w:rsidRDefault="00864201" w:rsidP="000A1E23">
      <w:pPr>
        <w:rPr>
          <w:b/>
          <w:sz w:val="28"/>
          <w:szCs w:val="28"/>
        </w:rPr>
      </w:pPr>
    </w:p>
    <w:p w:rsidR="00864201" w:rsidRDefault="00864201" w:rsidP="000A1E23">
      <w:pPr>
        <w:rPr>
          <w:b/>
          <w:sz w:val="28"/>
          <w:szCs w:val="28"/>
        </w:rPr>
      </w:pPr>
    </w:p>
    <w:p w:rsidR="00864201" w:rsidRPr="006601AB" w:rsidRDefault="00864201" w:rsidP="000A1E23">
      <w:pPr>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6601AB">
        <w:rPr>
          <w:sz w:val="26"/>
          <w:szCs w:val="26"/>
        </w:rPr>
        <w:t>T</w:t>
      </w:r>
      <w:r>
        <w:rPr>
          <w:sz w:val="26"/>
          <w:szCs w:val="26"/>
        </w:rPr>
        <w:t xml:space="preserve">hành phố </w:t>
      </w:r>
      <w:r w:rsidRPr="006601AB">
        <w:rPr>
          <w:sz w:val="26"/>
          <w:szCs w:val="26"/>
        </w:rPr>
        <w:t>Hồ Chí Minh, ngày    tháng    năm 201</w:t>
      </w:r>
      <w:r>
        <w:rPr>
          <w:sz w:val="26"/>
          <w:szCs w:val="26"/>
        </w:rPr>
        <w:t>7</w:t>
      </w:r>
    </w:p>
    <w:p w:rsidR="00864201" w:rsidRDefault="00864201" w:rsidP="000A1E23">
      <w:pP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HIỆU TRƯỞNG</w:t>
      </w:r>
    </w:p>
    <w:p w:rsidR="00864201" w:rsidRPr="006601AB" w:rsidRDefault="00864201" w:rsidP="000A1E23">
      <w:r>
        <w:tab/>
      </w:r>
      <w:r>
        <w:tab/>
      </w:r>
      <w:r>
        <w:tab/>
      </w:r>
      <w:r>
        <w:tab/>
      </w:r>
      <w:r>
        <w:tab/>
      </w:r>
      <w:r>
        <w:tab/>
      </w:r>
      <w:r>
        <w:tab/>
      </w:r>
      <w:r>
        <w:tab/>
      </w:r>
      <w:r>
        <w:tab/>
      </w:r>
      <w:r>
        <w:tab/>
      </w:r>
      <w:r>
        <w:tab/>
      </w:r>
      <w:r>
        <w:tab/>
      </w:r>
      <w:r>
        <w:tab/>
      </w:r>
      <w:r>
        <w:tab/>
      </w:r>
      <w:r>
        <w:tab/>
        <w:t xml:space="preserve">  </w:t>
      </w:r>
      <w:r w:rsidRPr="006601AB">
        <w:t xml:space="preserve"> (Ký tên và đóng dấu)</w:t>
      </w:r>
    </w:p>
    <w:p w:rsidR="00864201" w:rsidRDefault="00864201" w:rsidP="009C0EE5">
      <w:pPr>
        <w:tabs>
          <w:tab w:val="center" w:pos="6804"/>
        </w:tabs>
        <w:ind w:right="-270"/>
        <w:jc w:val="both"/>
        <w:rPr>
          <w:rFonts w:ascii="Times New Roman" w:hAnsi="Times New Roman"/>
          <w:sz w:val="26"/>
          <w:szCs w:val="26"/>
        </w:rPr>
      </w:pPr>
    </w:p>
    <w:p w:rsidR="00864201" w:rsidRDefault="00864201" w:rsidP="009C0EE5">
      <w:pPr>
        <w:tabs>
          <w:tab w:val="center" w:pos="6804"/>
        </w:tabs>
        <w:ind w:right="-270"/>
        <w:jc w:val="both"/>
        <w:rPr>
          <w:rFonts w:ascii="Times New Roman" w:hAnsi="Times New Roman"/>
          <w:sz w:val="26"/>
          <w:szCs w:val="26"/>
        </w:rPr>
      </w:pPr>
    </w:p>
    <w:p w:rsidR="00864201" w:rsidRPr="000A1E23" w:rsidRDefault="00864201" w:rsidP="009C0EE5">
      <w:pPr>
        <w:tabs>
          <w:tab w:val="center" w:pos="6804"/>
        </w:tabs>
        <w:ind w:right="-270"/>
        <w:jc w:val="both"/>
        <w:rPr>
          <w:rFonts w:ascii="Times New Roman" w:hAnsi="Times New Roman"/>
          <w:sz w:val="26"/>
          <w:szCs w:val="26"/>
        </w:rPr>
      </w:pPr>
    </w:p>
    <w:sectPr w:rsidR="00864201" w:rsidRPr="000A1E23" w:rsidSect="000A1E23">
      <w:pgSz w:w="15840" w:h="12240" w:orient="landscape"/>
      <w:pgMar w:top="992" w:right="539" w:bottom="1712" w:left="992" w:header="720" w:footer="56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4201" w:rsidRDefault="00864201" w:rsidP="00703920">
      <w:r>
        <w:separator/>
      </w:r>
    </w:p>
  </w:endnote>
  <w:endnote w:type="continuationSeparator" w:id="0">
    <w:p w:rsidR="00864201" w:rsidRDefault="00864201" w:rsidP="007039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NI-Times">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4201" w:rsidRDefault="00864201" w:rsidP="00703920">
      <w:r>
        <w:separator/>
      </w:r>
    </w:p>
  </w:footnote>
  <w:footnote w:type="continuationSeparator" w:id="0">
    <w:p w:rsidR="00864201" w:rsidRDefault="00864201" w:rsidP="007039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60434"/>
    <w:multiLevelType w:val="hybridMultilevel"/>
    <w:tmpl w:val="416AF31C"/>
    <w:lvl w:ilvl="0" w:tplc="028021A6">
      <w:start w:val="1"/>
      <w:numFmt w:val="bullet"/>
      <w:lvlText w:val=""/>
      <w:lvlJc w:val="left"/>
      <w:pPr>
        <w:tabs>
          <w:tab w:val="num" w:pos="5130"/>
        </w:tabs>
        <w:ind w:left="5130" w:hanging="360"/>
      </w:pPr>
      <w:rPr>
        <w:rFonts w:ascii="Symbol" w:hAnsi="Symbol" w:hint="default"/>
      </w:rPr>
    </w:lvl>
    <w:lvl w:ilvl="1" w:tplc="0409000F">
      <w:start w:val="1"/>
      <w:numFmt w:val="decimal"/>
      <w:lvlText w:val="%2."/>
      <w:lvlJc w:val="left"/>
      <w:pPr>
        <w:tabs>
          <w:tab w:val="num" w:pos="5490"/>
        </w:tabs>
        <w:ind w:left="5490" w:hanging="360"/>
      </w:pPr>
      <w:rPr>
        <w:rFonts w:cs="Times New Roman" w:hint="default"/>
      </w:rPr>
    </w:lvl>
    <w:lvl w:ilvl="2" w:tplc="04090005">
      <w:start w:val="1"/>
      <w:numFmt w:val="bullet"/>
      <w:lvlText w:val=""/>
      <w:lvlJc w:val="left"/>
      <w:pPr>
        <w:tabs>
          <w:tab w:val="num" w:pos="6210"/>
        </w:tabs>
        <w:ind w:left="6210" w:hanging="360"/>
      </w:pPr>
      <w:rPr>
        <w:rFonts w:ascii="Wingdings" w:hAnsi="Wingdings" w:hint="default"/>
      </w:rPr>
    </w:lvl>
    <w:lvl w:ilvl="3" w:tplc="2CF2B120">
      <w:start w:val="1"/>
      <w:numFmt w:val="bullet"/>
      <w:lvlText w:val=""/>
      <w:lvlJc w:val="left"/>
      <w:pPr>
        <w:tabs>
          <w:tab w:val="num" w:pos="6930"/>
        </w:tabs>
        <w:ind w:left="6930" w:hanging="360"/>
      </w:pPr>
      <w:rPr>
        <w:rFonts w:ascii="Symbol" w:hAnsi="Symbol" w:hint="default"/>
      </w:rPr>
    </w:lvl>
    <w:lvl w:ilvl="4" w:tplc="21CACEE8">
      <w:numFmt w:val="bullet"/>
      <w:lvlText w:val="-"/>
      <w:lvlJc w:val="left"/>
      <w:pPr>
        <w:ind w:left="7650" w:hanging="360"/>
      </w:pPr>
      <w:rPr>
        <w:rFonts w:ascii="Times New Roman" w:eastAsia="Times New Roman" w:hAnsi="Times New Roman" w:hint="default"/>
      </w:rPr>
    </w:lvl>
    <w:lvl w:ilvl="5" w:tplc="04090005" w:tentative="1">
      <w:start w:val="1"/>
      <w:numFmt w:val="bullet"/>
      <w:lvlText w:val=""/>
      <w:lvlJc w:val="left"/>
      <w:pPr>
        <w:tabs>
          <w:tab w:val="num" w:pos="8370"/>
        </w:tabs>
        <w:ind w:left="8370" w:hanging="360"/>
      </w:pPr>
      <w:rPr>
        <w:rFonts w:ascii="Wingdings" w:hAnsi="Wingdings" w:hint="default"/>
      </w:rPr>
    </w:lvl>
    <w:lvl w:ilvl="6" w:tplc="04090001" w:tentative="1">
      <w:start w:val="1"/>
      <w:numFmt w:val="bullet"/>
      <w:lvlText w:val=""/>
      <w:lvlJc w:val="left"/>
      <w:pPr>
        <w:tabs>
          <w:tab w:val="num" w:pos="9090"/>
        </w:tabs>
        <w:ind w:left="9090" w:hanging="360"/>
      </w:pPr>
      <w:rPr>
        <w:rFonts w:ascii="Symbol" w:hAnsi="Symbol" w:hint="default"/>
      </w:rPr>
    </w:lvl>
    <w:lvl w:ilvl="7" w:tplc="04090003" w:tentative="1">
      <w:start w:val="1"/>
      <w:numFmt w:val="bullet"/>
      <w:lvlText w:val="o"/>
      <w:lvlJc w:val="left"/>
      <w:pPr>
        <w:tabs>
          <w:tab w:val="num" w:pos="9810"/>
        </w:tabs>
        <w:ind w:left="9810" w:hanging="360"/>
      </w:pPr>
      <w:rPr>
        <w:rFonts w:ascii="Courier New" w:hAnsi="Courier New" w:hint="default"/>
      </w:rPr>
    </w:lvl>
    <w:lvl w:ilvl="8" w:tplc="04090005" w:tentative="1">
      <w:start w:val="1"/>
      <w:numFmt w:val="bullet"/>
      <w:lvlText w:val=""/>
      <w:lvlJc w:val="left"/>
      <w:pPr>
        <w:tabs>
          <w:tab w:val="num" w:pos="10530"/>
        </w:tabs>
        <w:ind w:left="10530" w:hanging="360"/>
      </w:pPr>
      <w:rPr>
        <w:rFonts w:ascii="Wingdings" w:hAnsi="Wingdings" w:hint="default"/>
      </w:rPr>
    </w:lvl>
  </w:abstractNum>
  <w:abstractNum w:abstractNumId="1">
    <w:nsid w:val="0B5871DA"/>
    <w:multiLevelType w:val="singleLevel"/>
    <w:tmpl w:val="36441FB8"/>
    <w:lvl w:ilvl="0">
      <w:numFmt w:val="bullet"/>
      <w:lvlText w:val="-"/>
      <w:lvlJc w:val="left"/>
      <w:pPr>
        <w:tabs>
          <w:tab w:val="num" w:pos="1440"/>
        </w:tabs>
        <w:ind w:left="1440" w:hanging="360"/>
      </w:pPr>
      <w:rPr>
        <w:rFonts w:ascii="Times New Roman" w:hAnsi="Times New Roman" w:hint="default"/>
      </w:rPr>
    </w:lvl>
  </w:abstractNum>
  <w:abstractNum w:abstractNumId="2">
    <w:nsid w:val="10D56489"/>
    <w:multiLevelType w:val="singleLevel"/>
    <w:tmpl w:val="36441FB8"/>
    <w:lvl w:ilvl="0">
      <w:numFmt w:val="bullet"/>
      <w:lvlText w:val="-"/>
      <w:lvlJc w:val="left"/>
      <w:pPr>
        <w:tabs>
          <w:tab w:val="num" w:pos="1440"/>
        </w:tabs>
        <w:ind w:left="1440" w:hanging="360"/>
      </w:pPr>
      <w:rPr>
        <w:rFonts w:ascii="Times New Roman" w:hAnsi="Times New Roman" w:hint="default"/>
      </w:rPr>
    </w:lvl>
  </w:abstractNum>
  <w:abstractNum w:abstractNumId="3">
    <w:nsid w:val="1AF6037D"/>
    <w:multiLevelType w:val="hybridMultilevel"/>
    <w:tmpl w:val="45DECE6E"/>
    <w:lvl w:ilvl="0" w:tplc="2CC26E2E">
      <w:numFmt w:val="bullet"/>
      <w:lvlText w:val="-"/>
      <w:lvlJc w:val="left"/>
      <w:pPr>
        <w:ind w:left="3960" w:hanging="360"/>
      </w:pPr>
      <w:rPr>
        <w:rFonts w:ascii="Times New Roman" w:eastAsia="Times New Roman" w:hAnsi="Times New Roman" w:hint="default"/>
      </w:rPr>
    </w:lvl>
    <w:lvl w:ilvl="1" w:tplc="04090003" w:tentative="1">
      <w:start w:val="1"/>
      <w:numFmt w:val="bullet"/>
      <w:lvlText w:val="o"/>
      <w:lvlJc w:val="left"/>
      <w:pPr>
        <w:ind w:left="4680" w:hanging="360"/>
      </w:pPr>
      <w:rPr>
        <w:rFonts w:ascii="Courier New" w:hAnsi="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4">
    <w:nsid w:val="219B734F"/>
    <w:multiLevelType w:val="hybridMultilevel"/>
    <w:tmpl w:val="E1D08D30"/>
    <w:lvl w:ilvl="0" w:tplc="028021A6">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nsid w:val="2307080D"/>
    <w:multiLevelType w:val="hybridMultilevel"/>
    <w:tmpl w:val="22A44242"/>
    <w:lvl w:ilvl="0" w:tplc="3EC22490">
      <w:numFmt w:val="bullet"/>
      <w:lvlText w:val="-"/>
      <w:lvlJc w:val="left"/>
      <w:pPr>
        <w:ind w:left="6598" w:hanging="360"/>
      </w:pPr>
      <w:rPr>
        <w:rFonts w:ascii="Times New Roman" w:eastAsia="Times New Roman" w:hAnsi="Times New Roman" w:hint="default"/>
      </w:rPr>
    </w:lvl>
    <w:lvl w:ilvl="1" w:tplc="04090003" w:tentative="1">
      <w:start w:val="1"/>
      <w:numFmt w:val="bullet"/>
      <w:lvlText w:val="o"/>
      <w:lvlJc w:val="left"/>
      <w:pPr>
        <w:ind w:left="7318" w:hanging="360"/>
      </w:pPr>
      <w:rPr>
        <w:rFonts w:ascii="Courier New" w:hAnsi="Courier New" w:hint="default"/>
      </w:rPr>
    </w:lvl>
    <w:lvl w:ilvl="2" w:tplc="04090005" w:tentative="1">
      <w:start w:val="1"/>
      <w:numFmt w:val="bullet"/>
      <w:lvlText w:val=""/>
      <w:lvlJc w:val="left"/>
      <w:pPr>
        <w:ind w:left="8038" w:hanging="360"/>
      </w:pPr>
      <w:rPr>
        <w:rFonts w:ascii="Wingdings" w:hAnsi="Wingdings" w:hint="default"/>
      </w:rPr>
    </w:lvl>
    <w:lvl w:ilvl="3" w:tplc="04090001" w:tentative="1">
      <w:start w:val="1"/>
      <w:numFmt w:val="bullet"/>
      <w:lvlText w:val=""/>
      <w:lvlJc w:val="left"/>
      <w:pPr>
        <w:ind w:left="8758" w:hanging="360"/>
      </w:pPr>
      <w:rPr>
        <w:rFonts w:ascii="Symbol" w:hAnsi="Symbol" w:hint="default"/>
      </w:rPr>
    </w:lvl>
    <w:lvl w:ilvl="4" w:tplc="04090003" w:tentative="1">
      <w:start w:val="1"/>
      <w:numFmt w:val="bullet"/>
      <w:lvlText w:val="o"/>
      <w:lvlJc w:val="left"/>
      <w:pPr>
        <w:ind w:left="9478" w:hanging="360"/>
      </w:pPr>
      <w:rPr>
        <w:rFonts w:ascii="Courier New" w:hAnsi="Courier New" w:hint="default"/>
      </w:rPr>
    </w:lvl>
    <w:lvl w:ilvl="5" w:tplc="04090005" w:tentative="1">
      <w:start w:val="1"/>
      <w:numFmt w:val="bullet"/>
      <w:lvlText w:val=""/>
      <w:lvlJc w:val="left"/>
      <w:pPr>
        <w:ind w:left="10198" w:hanging="360"/>
      </w:pPr>
      <w:rPr>
        <w:rFonts w:ascii="Wingdings" w:hAnsi="Wingdings" w:hint="default"/>
      </w:rPr>
    </w:lvl>
    <w:lvl w:ilvl="6" w:tplc="04090001" w:tentative="1">
      <w:start w:val="1"/>
      <w:numFmt w:val="bullet"/>
      <w:lvlText w:val=""/>
      <w:lvlJc w:val="left"/>
      <w:pPr>
        <w:ind w:left="10918" w:hanging="360"/>
      </w:pPr>
      <w:rPr>
        <w:rFonts w:ascii="Symbol" w:hAnsi="Symbol" w:hint="default"/>
      </w:rPr>
    </w:lvl>
    <w:lvl w:ilvl="7" w:tplc="04090003" w:tentative="1">
      <w:start w:val="1"/>
      <w:numFmt w:val="bullet"/>
      <w:lvlText w:val="o"/>
      <w:lvlJc w:val="left"/>
      <w:pPr>
        <w:ind w:left="11638" w:hanging="360"/>
      </w:pPr>
      <w:rPr>
        <w:rFonts w:ascii="Courier New" w:hAnsi="Courier New" w:hint="default"/>
      </w:rPr>
    </w:lvl>
    <w:lvl w:ilvl="8" w:tplc="04090005" w:tentative="1">
      <w:start w:val="1"/>
      <w:numFmt w:val="bullet"/>
      <w:lvlText w:val=""/>
      <w:lvlJc w:val="left"/>
      <w:pPr>
        <w:ind w:left="12358" w:hanging="360"/>
      </w:pPr>
      <w:rPr>
        <w:rFonts w:ascii="Wingdings" w:hAnsi="Wingdings" w:hint="default"/>
      </w:rPr>
    </w:lvl>
  </w:abstractNum>
  <w:abstractNum w:abstractNumId="6">
    <w:nsid w:val="26DD3474"/>
    <w:multiLevelType w:val="hybridMultilevel"/>
    <w:tmpl w:val="3906FB80"/>
    <w:lvl w:ilvl="0" w:tplc="11FAFCA6">
      <w:numFmt w:val="bullet"/>
      <w:lvlText w:val="-"/>
      <w:lvlJc w:val="left"/>
      <w:pPr>
        <w:tabs>
          <w:tab w:val="num" w:pos="1838"/>
        </w:tabs>
        <w:ind w:left="1838" w:hanging="360"/>
      </w:pPr>
      <w:rPr>
        <w:rFonts w:ascii="VNI-Times" w:eastAsia="Times New Roman" w:hAnsi="VNI-Times" w:hint="default"/>
        <w:b w:val="0"/>
      </w:rPr>
    </w:lvl>
    <w:lvl w:ilvl="1" w:tplc="04090003" w:tentative="1">
      <w:start w:val="1"/>
      <w:numFmt w:val="bullet"/>
      <w:lvlText w:val="o"/>
      <w:lvlJc w:val="left"/>
      <w:pPr>
        <w:tabs>
          <w:tab w:val="num" w:pos="2558"/>
        </w:tabs>
        <w:ind w:left="2558" w:hanging="360"/>
      </w:pPr>
      <w:rPr>
        <w:rFonts w:ascii="Courier New" w:hAnsi="Courier New" w:hint="default"/>
      </w:rPr>
    </w:lvl>
    <w:lvl w:ilvl="2" w:tplc="04090005" w:tentative="1">
      <w:start w:val="1"/>
      <w:numFmt w:val="bullet"/>
      <w:lvlText w:val=""/>
      <w:lvlJc w:val="left"/>
      <w:pPr>
        <w:tabs>
          <w:tab w:val="num" w:pos="3278"/>
        </w:tabs>
        <w:ind w:left="3278" w:hanging="360"/>
      </w:pPr>
      <w:rPr>
        <w:rFonts w:ascii="Wingdings" w:hAnsi="Wingdings" w:hint="default"/>
      </w:rPr>
    </w:lvl>
    <w:lvl w:ilvl="3" w:tplc="04090001" w:tentative="1">
      <w:start w:val="1"/>
      <w:numFmt w:val="bullet"/>
      <w:lvlText w:val=""/>
      <w:lvlJc w:val="left"/>
      <w:pPr>
        <w:tabs>
          <w:tab w:val="num" w:pos="3998"/>
        </w:tabs>
        <w:ind w:left="3998" w:hanging="360"/>
      </w:pPr>
      <w:rPr>
        <w:rFonts w:ascii="Symbol" w:hAnsi="Symbol" w:hint="default"/>
      </w:rPr>
    </w:lvl>
    <w:lvl w:ilvl="4" w:tplc="04090003" w:tentative="1">
      <w:start w:val="1"/>
      <w:numFmt w:val="bullet"/>
      <w:lvlText w:val="o"/>
      <w:lvlJc w:val="left"/>
      <w:pPr>
        <w:tabs>
          <w:tab w:val="num" w:pos="4718"/>
        </w:tabs>
        <w:ind w:left="4718" w:hanging="360"/>
      </w:pPr>
      <w:rPr>
        <w:rFonts w:ascii="Courier New" w:hAnsi="Courier New" w:hint="default"/>
      </w:rPr>
    </w:lvl>
    <w:lvl w:ilvl="5" w:tplc="04090005" w:tentative="1">
      <w:start w:val="1"/>
      <w:numFmt w:val="bullet"/>
      <w:lvlText w:val=""/>
      <w:lvlJc w:val="left"/>
      <w:pPr>
        <w:tabs>
          <w:tab w:val="num" w:pos="5438"/>
        </w:tabs>
        <w:ind w:left="5438" w:hanging="360"/>
      </w:pPr>
      <w:rPr>
        <w:rFonts w:ascii="Wingdings" w:hAnsi="Wingdings" w:hint="default"/>
      </w:rPr>
    </w:lvl>
    <w:lvl w:ilvl="6" w:tplc="04090001" w:tentative="1">
      <w:start w:val="1"/>
      <w:numFmt w:val="bullet"/>
      <w:lvlText w:val=""/>
      <w:lvlJc w:val="left"/>
      <w:pPr>
        <w:tabs>
          <w:tab w:val="num" w:pos="6158"/>
        </w:tabs>
        <w:ind w:left="6158" w:hanging="360"/>
      </w:pPr>
      <w:rPr>
        <w:rFonts w:ascii="Symbol" w:hAnsi="Symbol" w:hint="default"/>
      </w:rPr>
    </w:lvl>
    <w:lvl w:ilvl="7" w:tplc="04090003" w:tentative="1">
      <w:start w:val="1"/>
      <w:numFmt w:val="bullet"/>
      <w:lvlText w:val="o"/>
      <w:lvlJc w:val="left"/>
      <w:pPr>
        <w:tabs>
          <w:tab w:val="num" w:pos="6878"/>
        </w:tabs>
        <w:ind w:left="6878" w:hanging="360"/>
      </w:pPr>
      <w:rPr>
        <w:rFonts w:ascii="Courier New" w:hAnsi="Courier New" w:hint="default"/>
      </w:rPr>
    </w:lvl>
    <w:lvl w:ilvl="8" w:tplc="04090005" w:tentative="1">
      <w:start w:val="1"/>
      <w:numFmt w:val="bullet"/>
      <w:lvlText w:val=""/>
      <w:lvlJc w:val="left"/>
      <w:pPr>
        <w:tabs>
          <w:tab w:val="num" w:pos="7598"/>
        </w:tabs>
        <w:ind w:left="7598" w:hanging="360"/>
      </w:pPr>
      <w:rPr>
        <w:rFonts w:ascii="Wingdings" w:hAnsi="Wingdings" w:hint="default"/>
      </w:rPr>
    </w:lvl>
  </w:abstractNum>
  <w:abstractNum w:abstractNumId="7">
    <w:nsid w:val="2BC2604A"/>
    <w:multiLevelType w:val="hybridMultilevel"/>
    <w:tmpl w:val="95CE84BA"/>
    <w:lvl w:ilvl="0" w:tplc="028021A6">
      <w:start w:val="1"/>
      <w:numFmt w:val="bullet"/>
      <w:lvlText w:val=""/>
      <w:lvlJc w:val="left"/>
      <w:pPr>
        <w:tabs>
          <w:tab w:val="num" w:pos="1800"/>
        </w:tabs>
        <w:ind w:left="1800" w:hanging="360"/>
      </w:pPr>
      <w:rPr>
        <w:rFonts w:ascii="Symbol" w:hAnsi="Symbol" w:hint="default"/>
      </w:rPr>
    </w:lvl>
    <w:lvl w:ilvl="1" w:tplc="2CF2B120">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2E471188"/>
    <w:multiLevelType w:val="singleLevel"/>
    <w:tmpl w:val="0409000F"/>
    <w:lvl w:ilvl="0">
      <w:start w:val="1"/>
      <w:numFmt w:val="decimal"/>
      <w:lvlText w:val="%1."/>
      <w:lvlJc w:val="left"/>
      <w:pPr>
        <w:tabs>
          <w:tab w:val="num" w:pos="360"/>
        </w:tabs>
        <w:ind w:left="360" w:hanging="360"/>
      </w:pPr>
      <w:rPr>
        <w:rFonts w:cs="Times New Roman"/>
      </w:rPr>
    </w:lvl>
  </w:abstractNum>
  <w:abstractNum w:abstractNumId="9">
    <w:nsid w:val="32936948"/>
    <w:multiLevelType w:val="hybridMultilevel"/>
    <w:tmpl w:val="1D92BB1C"/>
    <w:lvl w:ilvl="0" w:tplc="95BA8D46">
      <w:start w:val="1"/>
      <w:numFmt w:val="decimal"/>
      <w:lvlText w:val="%1."/>
      <w:lvlJc w:val="left"/>
      <w:pPr>
        <w:ind w:left="1080" w:hanging="360"/>
      </w:pPr>
      <w:rPr>
        <w:rFonts w:cs="Times New Roman" w:hint="default"/>
      </w:rPr>
    </w:lvl>
    <w:lvl w:ilvl="1" w:tplc="042A0019" w:tentative="1">
      <w:start w:val="1"/>
      <w:numFmt w:val="lowerLetter"/>
      <w:lvlText w:val="%2."/>
      <w:lvlJc w:val="left"/>
      <w:pPr>
        <w:ind w:left="1800" w:hanging="360"/>
      </w:pPr>
      <w:rPr>
        <w:rFonts w:cs="Times New Roman"/>
      </w:rPr>
    </w:lvl>
    <w:lvl w:ilvl="2" w:tplc="042A001B" w:tentative="1">
      <w:start w:val="1"/>
      <w:numFmt w:val="lowerRoman"/>
      <w:lvlText w:val="%3."/>
      <w:lvlJc w:val="right"/>
      <w:pPr>
        <w:ind w:left="2520" w:hanging="180"/>
      </w:pPr>
      <w:rPr>
        <w:rFonts w:cs="Times New Roman"/>
      </w:rPr>
    </w:lvl>
    <w:lvl w:ilvl="3" w:tplc="042A000F" w:tentative="1">
      <w:start w:val="1"/>
      <w:numFmt w:val="decimal"/>
      <w:lvlText w:val="%4."/>
      <w:lvlJc w:val="left"/>
      <w:pPr>
        <w:ind w:left="3240" w:hanging="360"/>
      </w:pPr>
      <w:rPr>
        <w:rFonts w:cs="Times New Roman"/>
      </w:rPr>
    </w:lvl>
    <w:lvl w:ilvl="4" w:tplc="042A0019" w:tentative="1">
      <w:start w:val="1"/>
      <w:numFmt w:val="lowerLetter"/>
      <w:lvlText w:val="%5."/>
      <w:lvlJc w:val="left"/>
      <w:pPr>
        <w:ind w:left="3960" w:hanging="360"/>
      </w:pPr>
      <w:rPr>
        <w:rFonts w:cs="Times New Roman"/>
      </w:rPr>
    </w:lvl>
    <w:lvl w:ilvl="5" w:tplc="042A001B" w:tentative="1">
      <w:start w:val="1"/>
      <w:numFmt w:val="lowerRoman"/>
      <w:lvlText w:val="%6."/>
      <w:lvlJc w:val="right"/>
      <w:pPr>
        <w:ind w:left="4680" w:hanging="180"/>
      </w:pPr>
      <w:rPr>
        <w:rFonts w:cs="Times New Roman"/>
      </w:rPr>
    </w:lvl>
    <w:lvl w:ilvl="6" w:tplc="042A000F" w:tentative="1">
      <w:start w:val="1"/>
      <w:numFmt w:val="decimal"/>
      <w:lvlText w:val="%7."/>
      <w:lvlJc w:val="left"/>
      <w:pPr>
        <w:ind w:left="5400" w:hanging="360"/>
      </w:pPr>
      <w:rPr>
        <w:rFonts w:cs="Times New Roman"/>
      </w:rPr>
    </w:lvl>
    <w:lvl w:ilvl="7" w:tplc="042A0019" w:tentative="1">
      <w:start w:val="1"/>
      <w:numFmt w:val="lowerLetter"/>
      <w:lvlText w:val="%8."/>
      <w:lvlJc w:val="left"/>
      <w:pPr>
        <w:ind w:left="6120" w:hanging="360"/>
      </w:pPr>
      <w:rPr>
        <w:rFonts w:cs="Times New Roman"/>
      </w:rPr>
    </w:lvl>
    <w:lvl w:ilvl="8" w:tplc="042A001B" w:tentative="1">
      <w:start w:val="1"/>
      <w:numFmt w:val="lowerRoman"/>
      <w:lvlText w:val="%9."/>
      <w:lvlJc w:val="right"/>
      <w:pPr>
        <w:ind w:left="6840" w:hanging="180"/>
      </w:pPr>
      <w:rPr>
        <w:rFonts w:cs="Times New Roman"/>
      </w:rPr>
    </w:lvl>
  </w:abstractNum>
  <w:abstractNum w:abstractNumId="10">
    <w:nsid w:val="3E951A4F"/>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1">
    <w:nsid w:val="4227155A"/>
    <w:multiLevelType w:val="hybridMultilevel"/>
    <w:tmpl w:val="0E9E22A4"/>
    <w:lvl w:ilvl="0" w:tplc="D5222D44">
      <w:start w:val="1"/>
      <w:numFmt w:val="upperRoman"/>
      <w:lvlText w:val="%1."/>
      <w:lvlJc w:val="left"/>
      <w:pPr>
        <w:ind w:left="1080" w:hanging="72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4BBC331D"/>
    <w:multiLevelType w:val="hybridMultilevel"/>
    <w:tmpl w:val="5C70AE90"/>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3">
    <w:nsid w:val="4EB66999"/>
    <w:multiLevelType w:val="singleLevel"/>
    <w:tmpl w:val="1C16EE8A"/>
    <w:lvl w:ilvl="0">
      <w:start w:val="1"/>
      <w:numFmt w:val="decimal"/>
      <w:lvlText w:val="%1."/>
      <w:lvlJc w:val="left"/>
      <w:pPr>
        <w:tabs>
          <w:tab w:val="num" w:pos="360"/>
        </w:tabs>
        <w:ind w:left="360" w:hanging="360"/>
      </w:pPr>
      <w:rPr>
        <w:rFonts w:cs="Times New Roman"/>
        <w:b/>
      </w:rPr>
    </w:lvl>
  </w:abstractNum>
  <w:abstractNum w:abstractNumId="14">
    <w:nsid w:val="68280223"/>
    <w:multiLevelType w:val="singleLevel"/>
    <w:tmpl w:val="36EA3754"/>
    <w:lvl w:ilvl="0">
      <w:numFmt w:val="bullet"/>
      <w:lvlText w:val="-"/>
      <w:lvlJc w:val="left"/>
      <w:pPr>
        <w:tabs>
          <w:tab w:val="num" w:pos="3600"/>
        </w:tabs>
        <w:ind w:left="3600" w:hanging="360"/>
      </w:pPr>
      <w:rPr>
        <w:rFonts w:ascii="Times New Roman" w:hAnsi="Times New Roman" w:hint="default"/>
      </w:rPr>
    </w:lvl>
  </w:abstractNum>
  <w:abstractNum w:abstractNumId="15">
    <w:nsid w:val="6F236F16"/>
    <w:multiLevelType w:val="multilevel"/>
    <w:tmpl w:val="2DBA9370"/>
    <w:lvl w:ilvl="0">
      <w:start w:val="1"/>
      <w:numFmt w:val="decimal"/>
      <w:lvlText w:val="%1."/>
      <w:lvlJc w:val="left"/>
      <w:pPr>
        <w:ind w:left="1080"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702" w:hanging="720"/>
      </w:pPr>
      <w:rPr>
        <w:rFonts w:cs="Times New Roman" w:hint="default"/>
      </w:rPr>
    </w:lvl>
    <w:lvl w:ilvl="3">
      <w:start w:val="1"/>
      <w:numFmt w:val="decimal"/>
      <w:isLgl/>
      <w:lvlText w:val="%1.%2.%3.%4."/>
      <w:lvlJc w:val="left"/>
      <w:pPr>
        <w:ind w:left="2193" w:hanging="1080"/>
      </w:pPr>
      <w:rPr>
        <w:rFonts w:cs="Times New Roman" w:hint="default"/>
      </w:rPr>
    </w:lvl>
    <w:lvl w:ilvl="4">
      <w:start w:val="1"/>
      <w:numFmt w:val="decimal"/>
      <w:isLgl/>
      <w:lvlText w:val="%1.%2.%3.%4.%5."/>
      <w:lvlJc w:val="left"/>
      <w:pPr>
        <w:ind w:left="2324" w:hanging="1080"/>
      </w:pPr>
      <w:rPr>
        <w:rFonts w:cs="Times New Roman" w:hint="default"/>
      </w:rPr>
    </w:lvl>
    <w:lvl w:ilvl="5">
      <w:start w:val="1"/>
      <w:numFmt w:val="decimal"/>
      <w:isLgl/>
      <w:lvlText w:val="%1.%2.%3.%4.%5.%6."/>
      <w:lvlJc w:val="left"/>
      <w:pPr>
        <w:ind w:left="2815" w:hanging="1440"/>
      </w:pPr>
      <w:rPr>
        <w:rFonts w:cs="Times New Roman" w:hint="default"/>
      </w:rPr>
    </w:lvl>
    <w:lvl w:ilvl="6">
      <w:start w:val="1"/>
      <w:numFmt w:val="decimal"/>
      <w:isLgl/>
      <w:lvlText w:val="%1.%2.%3.%4.%5.%6.%7."/>
      <w:lvlJc w:val="left"/>
      <w:pPr>
        <w:ind w:left="2946" w:hanging="1440"/>
      </w:pPr>
      <w:rPr>
        <w:rFonts w:cs="Times New Roman" w:hint="default"/>
      </w:rPr>
    </w:lvl>
    <w:lvl w:ilvl="7">
      <w:start w:val="1"/>
      <w:numFmt w:val="decimal"/>
      <w:isLgl/>
      <w:lvlText w:val="%1.%2.%3.%4.%5.%6.%7.%8."/>
      <w:lvlJc w:val="left"/>
      <w:pPr>
        <w:ind w:left="3437" w:hanging="1800"/>
      </w:pPr>
      <w:rPr>
        <w:rFonts w:cs="Times New Roman" w:hint="default"/>
      </w:rPr>
    </w:lvl>
    <w:lvl w:ilvl="8">
      <w:start w:val="1"/>
      <w:numFmt w:val="decimal"/>
      <w:isLgl/>
      <w:lvlText w:val="%1.%2.%3.%4.%5.%6.%7.%8.%9."/>
      <w:lvlJc w:val="left"/>
      <w:pPr>
        <w:ind w:left="3568" w:hanging="1800"/>
      </w:pPr>
      <w:rPr>
        <w:rFonts w:cs="Times New Roman" w:hint="default"/>
      </w:rPr>
    </w:lvl>
  </w:abstractNum>
  <w:num w:numId="1">
    <w:abstractNumId w:val="1"/>
  </w:num>
  <w:num w:numId="2">
    <w:abstractNumId w:val="2"/>
  </w:num>
  <w:num w:numId="3">
    <w:abstractNumId w:val="14"/>
  </w:num>
  <w:num w:numId="4">
    <w:abstractNumId w:val="8"/>
  </w:num>
  <w:num w:numId="5">
    <w:abstractNumId w:val="10"/>
  </w:num>
  <w:num w:numId="6">
    <w:abstractNumId w:val="13"/>
  </w:num>
  <w:num w:numId="7">
    <w:abstractNumId w:val="6"/>
  </w:num>
  <w:num w:numId="8">
    <w:abstractNumId w:val="12"/>
  </w:num>
  <w:num w:numId="9">
    <w:abstractNumId w:val="7"/>
  </w:num>
  <w:num w:numId="10">
    <w:abstractNumId w:val="4"/>
  </w:num>
  <w:num w:numId="11">
    <w:abstractNumId w:val="0"/>
  </w:num>
  <w:num w:numId="12">
    <w:abstractNumId w:val="5"/>
  </w:num>
  <w:num w:numId="13">
    <w:abstractNumId w:val="9"/>
  </w:num>
  <w:num w:numId="14">
    <w:abstractNumId w:val="15"/>
  </w:num>
  <w:num w:numId="15">
    <w:abstractNumId w:val="11"/>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4529"/>
    <w:rsid w:val="00000BCF"/>
    <w:rsid w:val="000014C2"/>
    <w:rsid w:val="00017E52"/>
    <w:rsid w:val="000223A8"/>
    <w:rsid w:val="00023E7E"/>
    <w:rsid w:val="000358BA"/>
    <w:rsid w:val="00046A1E"/>
    <w:rsid w:val="00061726"/>
    <w:rsid w:val="000808F9"/>
    <w:rsid w:val="000808FA"/>
    <w:rsid w:val="000A1E23"/>
    <w:rsid w:val="000C0F65"/>
    <w:rsid w:val="000C752E"/>
    <w:rsid w:val="000D46F5"/>
    <w:rsid w:val="000D638D"/>
    <w:rsid w:val="000F3F3E"/>
    <w:rsid w:val="00100015"/>
    <w:rsid w:val="00115DB4"/>
    <w:rsid w:val="00122A08"/>
    <w:rsid w:val="00134898"/>
    <w:rsid w:val="001444CC"/>
    <w:rsid w:val="00147BEB"/>
    <w:rsid w:val="0015588A"/>
    <w:rsid w:val="00162092"/>
    <w:rsid w:val="00176E21"/>
    <w:rsid w:val="001A622C"/>
    <w:rsid w:val="001C7062"/>
    <w:rsid w:val="001D6C95"/>
    <w:rsid w:val="001F1884"/>
    <w:rsid w:val="001F6B12"/>
    <w:rsid w:val="00220F99"/>
    <w:rsid w:val="00226ACE"/>
    <w:rsid w:val="00236035"/>
    <w:rsid w:val="00236A51"/>
    <w:rsid w:val="00237A00"/>
    <w:rsid w:val="002422FD"/>
    <w:rsid w:val="00247F9E"/>
    <w:rsid w:val="002558E1"/>
    <w:rsid w:val="00256736"/>
    <w:rsid w:val="00257264"/>
    <w:rsid w:val="002851FC"/>
    <w:rsid w:val="00285A86"/>
    <w:rsid w:val="00292B81"/>
    <w:rsid w:val="002A0E31"/>
    <w:rsid w:val="002A105B"/>
    <w:rsid w:val="002B1032"/>
    <w:rsid w:val="002C16C3"/>
    <w:rsid w:val="002C50E1"/>
    <w:rsid w:val="002C541D"/>
    <w:rsid w:val="002D24A2"/>
    <w:rsid w:val="002D331D"/>
    <w:rsid w:val="002D3544"/>
    <w:rsid w:val="002D5B9E"/>
    <w:rsid w:val="002D5EAF"/>
    <w:rsid w:val="002F4330"/>
    <w:rsid w:val="00300C74"/>
    <w:rsid w:val="003102D0"/>
    <w:rsid w:val="0031109C"/>
    <w:rsid w:val="003147CD"/>
    <w:rsid w:val="00332001"/>
    <w:rsid w:val="00342C80"/>
    <w:rsid w:val="00354FAF"/>
    <w:rsid w:val="003670E8"/>
    <w:rsid w:val="00383379"/>
    <w:rsid w:val="003A7111"/>
    <w:rsid w:val="003D1DE1"/>
    <w:rsid w:val="003D340C"/>
    <w:rsid w:val="003E1954"/>
    <w:rsid w:val="004160D3"/>
    <w:rsid w:val="0043311F"/>
    <w:rsid w:val="00433305"/>
    <w:rsid w:val="004350B9"/>
    <w:rsid w:val="00452B41"/>
    <w:rsid w:val="004751F8"/>
    <w:rsid w:val="004904F0"/>
    <w:rsid w:val="00494EBF"/>
    <w:rsid w:val="004A0DD8"/>
    <w:rsid w:val="004A1A99"/>
    <w:rsid w:val="004A1E2F"/>
    <w:rsid w:val="004D7A01"/>
    <w:rsid w:val="004E5459"/>
    <w:rsid w:val="004F740D"/>
    <w:rsid w:val="005205D1"/>
    <w:rsid w:val="00522B2C"/>
    <w:rsid w:val="00534529"/>
    <w:rsid w:val="00537259"/>
    <w:rsid w:val="0057299B"/>
    <w:rsid w:val="00573D17"/>
    <w:rsid w:val="00573EAF"/>
    <w:rsid w:val="00577897"/>
    <w:rsid w:val="0058550D"/>
    <w:rsid w:val="00586B08"/>
    <w:rsid w:val="005B0342"/>
    <w:rsid w:val="005B0712"/>
    <w:rsid w:val="005C17C5"/>
    <w:rsid w:val="005C633D"/>
    <w:rsid w:val="005C6976"/>
    <w:rsid w:val="005C7E6E"/>
    <w:rsid w:val="005E289C"/>
    <w:rsid w:val="005F11CB"/>
    <w:rsid w:val="005F6A61"/>
    <w:rsid w:val="00605D14"/>
    <w:rsid w:val="00614CC6"/>
    <w:rsid w:val="00643DFD"/>
    <w:rsid w:val="0064692C"/>
    <w:rsid w:val="006601AB"/>
    <w:rsid w:val="00663BC7"/>
    <w:rsid w:val="00670DA6"/>
    <w:rsid w:val="006728FE"/>
    <w:rsid w:val="006774C1"/>
    <w:rsid w:val="006B73AE"/>
    <w:rsid w:val="006C0F90"/>
    <w:rsid w:val="006C7C58"/>
    <w:rsid w:val="006D7EF2"/>
    <w:rsid w:val="006E77DB"/>
    <w:rsid w:val="006F234E"/>
    <w:rsid w:val="006F66F1"/>
    <w:rsid w:val="00701D1E"/>
    <w:rsid w:val="00703920"/>
    <w:rsid w:val="00712D99"/>
    <w:rsid w:val="00725279"/>
    <w:rsid w:val="007618F2"/>
    <w:rsid w:val="007641D4"/>
    <w:rsid w:val="007648E1"/>
    <w:rsid w:val="00767E05"/>
    <w:rsid w:val="007700E0"/>
    <w:rsid w:val="00780AB2"/>
    <w:rsid w:val="00790F3E"/>
    <w:rsid w:val="00791970"/>
    <w:rsid w:val="00795347"/>
    <w:rsid w:val="007D2FF7"/>
    <w:rsid w:val="007D491B"/>
    <w:rsid w:val="008053EA"/>
    <w:rsid w:val="00825EC0"/>
    <w:rsid w:val="00831A40"/>
    <w:rsid w:val="00836CC8"/>
    <w:rsid w:val="00854F63"/>
    <w:rsid w:val="00861F14"/>
    <w:rsid w:val="00864201"/>
    <w:rsid w:val="008761B4"/>
    <w:rsid w:val="00881132"/>
    <w:rsid w:val="0089123C"/>
    <w:rsid w:val="00891922"/>
    <w:rsid w:val="0089604A"/>
    <w:rsid w:val="008B6602"/>
    <w:rsid w:val="008C265A"/>
    <w:rsid w:val="008C3239"/>
    <w:rsid w:val="008E5048"/>
    <w:rsid w:val="008F4093"/>
    <w:rsid w:val="009105ED"/>
    <w:rsid w:val="0093404C"/>
    <w:rsid w:val="00934492"/>
    <w:rsid w:val="00935D14"/>
    <w:rsid w:val="00942C8A"/>
    <w:rsid w:val="009707BF"/>
    <w:rsid w:val="009A3A9C"/>
    <w:rsid w:val="009C0EE5"/>
    <w:rsid w:val="009C307C"/>
    <w:rsid w:val="009C475D"/>
    <w:rsid w:val="009D17B9"/>
    <w:rsid w:val="009D6053"/>
    <w:rsid w:val="009F39EC"/>
    <w:rsid w:val="009F741D"/>
    <w:rsid w:val="00A11F49"/>
    <w:rsid w:val="00A42473"/>
    <w:rsid w:val="00A46B10"/>
    <w:rsid w:val="00A54416"/>
    <w:rsid w:val="00A568BD"/>
    <w:rsid w:val="00A753E7"/>
    <w:rsid w:val="00A836B9"/>
    <w:rsid w:val="00A853D7"/>
    <w:rsid w:val="00A87532"/>
    <w:rsid w:val="00AA07AA"/>
    <w:rsid w:val="00AA21A7"/>
    <w:rsid w:val="00AD244F"/>
    <w:rsid w:val="00AD2BA9"/>
    <w:rsid w:val="00B07C8F"/>
    <w:rsid w:val="00B231F7"/>
    <w:rsid w:val="00B461A8"/>
    <w:rsid w:val="00B60781"/>
    <w:rsid w:val="00B611E1"/>
    <w:rsid w:val="00B7393A"/>
    <w:rsid w:val="00B85EB4"/>
    <w:rsid w:val="00BA05DE"/>
    <w:rsid w:val="00BB7CF2"/>
    <w:rsid w:val="00BC5DA5"/>
    <w:rsid w:val="00BD20ED"/>
    <w:rsid w:val="00BD2CC1"/>
    <w:rsid w:val="00BD62AB"/>
    <w:rsid w:val="00BE47E9"/>
    <w:rsid w:val="00C05771"/>
    <w:rsid w:val="00C064B9"/>
    <w:rsid w:val="00C16C04"/>
    <w:rsid w:val="00C26685"/>
    <w:rsid w:val="00C26C83"/>
    <w:rsid w:val="00C30688"/>
    <w:rsid w:val="00C330E3"/>
    <w:rsid w:val="00C33CA8"/>
    <w:rsid w:val="00C53D7D"/>
    <w:rsid w:val="00C74103"/>
    <w:rsid w:val="00C80A49"/>
    <w:rsid w:val="00CC3F58"/>
    <w:rsid w:val="00CC408A"/>
    <w:rsid w:val="00CD32D7"/>
    <w:rsid w:val="00CD54DA"/>
    <w:rsid w:val="00CD7FBB"/>
    <w:rsid w:val="00CE47B7"/>
    <w:rsid w:val="00CF13F0"/>
    <w:rsid w:val="00CF29B3"/>
    <w:rsid w:val="00CF7317"/>
    <w:rsid w:val="00CF7843"/>
    <w:rsid w:val="00D021D9"/>
    <w:rsid w:val="00D242F3"/>
    <w:rsid w:val="00D33E32"/>
    <w:rsid w:val="00D35103"/>
    <w:rsid w:val="00D45B44"/>
    <w:rsid w:val="00D62594"/>
    <w:rsid w:val="00D66E44"/>
    <w:rsid w:val="00D74457"/>
    <w:rsid w:val="00D90153"/>
    <w:rsid w:val="00D910D0"/>
    <w:rsid w:val="00DB48F6"/>
    <w:rsid w:val="00DB5C05"/>
    <w:rsid w:val="00DC0FBB"/>
    <w:rsid w:val="00DC3EBD"/>
    <w:rsid w:val="00DE037E"/>
    <w:rsid w:val="00DE2929"/>
    <w:rsid w:val="00DE3DE3"/>
    <w:rsid w:val="00DE6DA1"/>
    <w:rsid w:val="00DF35F8"/>
    <w:rsid w:val="00E111F4"/>
    <w:rsid w:val="00E40E2C"/>
    <w:rsid w:val="00E65759"/>
    <w:rsid w:val="00E74A10"/>
    <w:rsid w:val="00E775E1"/>
    <w:rsid w:val="00EA2C21"/>
    <w:rsid w:val="00EB1F8F"/>
    <w:rsid w:val="00EB41F2"/>
    <w:rsid w:val="00F00BDC"/>
    <w:rsid w:val="00F02386"/>
    <w:rsid w:val="00F043B9"/>
    <w:rsid w:val="00F10BB2"/>
    <w:rsid w:val="00F122E6"/>
    <w:rsid w:val="00F159B9"/>
    <w:rsid w:val="00F44F3D"/>
    <w:rsid w:val="00F474F3"/>
    <w:rsid w:val="00F53B23"/>
    <w:rsid w:val="00F54816"/>
    <w:rsid w:val="00F551E6"/>
    <w:rsid w:val="00F746C9"/>
    <w:rsid w:val="00F75F4D"/>
    <w:rsid w:val="00F80E95"/>
    <w:rsid w:val="00F87CEE"/>
    <w:rsid w:val="00F91468"/>
    <w:rsid w:val="00F968B2"/>
    <w:rsid w:val="00FA04BD"/>
    <w:rsid w:val="00FA1B45"/>
    <w:rsid w:val="00FA54D2"/>
    <w:rsid w:val="00FB192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4C2"/>
    <w:rPr>
      <w:rFonts w:ascii="VNI-Times" w:hAnsi="VNI-Times"/>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0014C2"/>
    <w:pPr>
      <w:tabs>
        <w:tab w:val="left" w:pos="2520"/>
        <w:tab w:val="left" w:pos="3600"/>
      </w:tabs>
      <w:ind w:left="270" w:firstLine="450"/>
      <w:jc w:val="both"/>
    </w:pPr>
  </w:style>
  <w:style w:type="character" w:customStyle="1" w:styleId="BodyTextIndentChar">
    <w:name w:val="Body Text Indent Char"/>
    <w:basedOn w:val="DefaultParagraphFont"/>
    <w:link w:val="BodyTextIndent"/>
    <w:uiPriority w:val="99"/>
    <w:semiHidden/>
    <w:rsid w:val="0009618F"/>
    <w:rPr>
      <w:rFonts w:ascii="VNI-Times" w:hAnsi="VNI-Times"/>
      <w:sz w:val="24"/>
      <w:szCs w:val="20"/>
    </w:rPr>
  </w:style>
  <w:style w:type="paragraph" w:styleId="BodyTextIndent2">
    <w:name w:val="Body Text Indent 2"/>
    <w:basedOn w:val="Normal"/>
    <w:link w:val="BodyTextIndent2Char"/>
    <w:uiPriority w:val="99"/>
    <w:rsid w:val="000014C2"/>
    <w:pPr>
      <w:tabs>
        <w:tab w:val="left" w:pos="2520"/>
        <w:tab w:val="left" w:pos="3600"/>
      </w:tabs>
      <w:ind w:left="990" w:hanging="270"/>
      <w:jc w:val="both"/>
    </w:pPr>
  </w:style>
  <w:style w:type="character" w:customStyle="1" w:styleId="BodyTextIndent2Char">
    <w:name w:val="Body Text Indent 2 Char"/>
    <w:basedOn w:val="DefaultParagraphFont"/>
    <w:link w:val="BodyTextIndent2"/>
    <w:uiPriority w:val="99"/>
    <w:semiHidden/>
    <w:rsid w:val="0009618F"/>
    <w:rPr>
      <w:rFonts w:ascii="VNI-Times" w:hAnsi="VNI-Times"/>
      <w:sz w:val="24"/>
      <w:szCs w:val="20"/>
    </w:rPr>
  </w:style>
  <w:style w:type="paragraph" w:styleId="BodyTextIndent3">
    <w:name w:val="Body Text Indent 3"/>
    <w:basedOn w:val="Normal"/>
    <w:link w:val="BodyTextIndent3Char"/>
    <w:uiPriority w:val="99"/>
    <w:rsid w:val="000014C2"/>
    <w:pPr>
      <w:tabs>
        <w:tab w:val="num" w:pos="1440"/>
        <w:tab w:val="left" w:pos="2520"/>
        <w:tab w:val="left" w:pos="3600"/>
      </w:tabs>
      <w:ind w:left="990"/>
      <w:jc w:val="both"/>
    </w:pPr>
  </w:style>
  <w:style w:type="character" w:customStyle="1" w:styleId="BodyTextIndent3Char">
    <w:name w:val="Body Text Indent 3 Char"/>
    <w:basedOn w:val="DefaultParagraphFont"/>
    <w:link w:val="BodyTextIndent3"/>
    <w:uiPriority w:val="99"/>
    <w:semiHidden/>
    <w:rsid w:val="0009618F"/>
    <w:rPr>
      <w:rFonts w:ascii="VNI-Times" w:hAnsi="VNI-Times"/>
      <w:sz w:val="16"/>
      <w:szCs w:val="16"/>
    </w:rPr>
  </w:style>
  <w:style w:type="paragraph" w:styleId="BodyText">
    <w:name w:val="Body Text"/>
    <w:basedOn w:val="Normal"/>
    <w:link w:val="BodyTextChar"/>
    <w:uiPriority w:val="99"/>
    <w:rsid w:val="000014C2"/>
    <w:pPr>
      <w:ind w:right="5760"/>
      <w:jc w:val="both"/>
    </w:pPr>
  </w:style>
  <w:style w:type="character" w:customStyle="1" w:styleId="BodyTextChar">
    <w:name w:val="Body Text Char"/>
    <w:basedOn w:val="DefaultParagraphFont"/>
    <w:link w:val="BodyText"/>
    <w:uiPriority w:val="99"/>
    <w:semiHidden/>
    <w:rsid w:val="0009618F"/>
    <w:rPr>
      <w:rFonts w:ascii="VNI-Times" w:hAnsi="VNI-Times"/>
      <w:sz w:val="24"/>
      <w:szCs w:val="20"/>
    </w:rPr>
  </w:style>
  <w:style w:type="paragraph" w:styleId="BalloonText">
    <w:name w:val="Balloon Text"/>
    <w:basedOn w:val="Normal"/>
    <w:link w:val="BalloonTextChar"/>
    <w:uiPriority w:val="99"/>
    <w:semiHidden/>
    <w:rsid w:val="004A1E2F"/>
    <w:rPr>
      <w:rFonts w:ascii="Tahoma" w:hAnsi="Tahoma" w:cs="Tahoma"/>
      <w:sz w:val="16"/>
      <w:szCs w:val="16"/>
    </w:rPr>
  </w:style>
  <w:style w:type="character" w:customStyle="1" w:styleId="BalloonTextChar">
    <w:name w:val="Balloon Text Char"/>
    <w:basedOn w:val="DefaultParagraphFont"/>
    <w:link w:val="BalloonText"/>
    <w:uiPriority w:val="99"/>
    <w:semiHidden/>
    <w:rsid w:val="0009618F"/>
    <w:rPr>
      <w:sz w:val="0"/>
      <w:szCs w:val="0"/>
    </w:rPr>
  </w:style>
  <w:style w:type="character" w:styleId="Hyperlink">
    <w:name w:val="Hyperlink"/>
    <w:basedOn w:val="DefaultParagraphFont"/>
    <w:uiPriority w:val="99"/>
    <w:rsid w:val="00701D1E"/>
    <w:rPr>
      <w:rFonts w:cs="Times New Roman"/>
      <w:color w:val="0000FF"/>
      <w:u w:val="single"/>
    </w:rPr>
  </w:style>
  <w:style w:type="paragraph" w:styleId="Header">
    <w:name w:val="header"/>
    <w:basedOn w:val="Normal"/>
    <w:link w:val="HeaderChar"/>
    <w:uiPriority w:val="99"/>
    <w:rsid w:val="00703920"/>
    <w:pPr>
      <w:tabs>
        <w:tab w:val="center" w:pos="4680"/>
        <w:tab w:val="right" w:pos="9360"/>
      </w:tabs>
    </w:pPr>
  </w:style>
  <w:style w:type="character" w:customStyle="1" w:styleId="HeaderChar">
    <w:name w:val="Header Char"/>
    <w:basedOn w:val="DefaultParagraphFont"/>
    <w:link w:val="Header"/>
    <w:uiPriority w:val="99"/>
    <w:locked/>
    <w:rsid w:val="00703920"/>
    <w:rPr>
      <w:rFonts w:ascii="VNI-Times" w:hAnsi="VNI-Times" w:cs="Times New Roman"/>
      <w:sz w:val="24"/>
    </w:rPr>
  </w:style>
  <w:style w:type="paragraph" w:styleId="Footer">
    <w:name w:val="footer"/>
    <w:basedOn w:val="Normal"/>
    <w:link w:val="FooterChar"/>
    <w:uiPriority w:val="99"/>
    <w:rsid w:val="00703920"/>
    <w:pPr>
      <w:tabs>
        <w:tab w:val="center" w:pos="4680"/>
        <w:tab w:val="right" w:pos="9360"/>
      </w:tabs>
    </w:pPr>
  </w:style>
  <w:style w:type="character" w:customStyle="1" w:styleId="FooterChar">
    <w:name w:val="Footer Char"/>
    <w:basedOn w:val="DefaultParagraphFont"/>
    <w:link w:val="Footer"/>
    <w:uiPriority w:val="99"/>
    <w:locked/>
    <w:rsid w:val="00703920"/>
    <w:rPr>
      <w:rFonts w:ascii="VNI-Times" w:hAnsi="VNI-Times" w:cs="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398</Words>
  <Characters>2192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UÛY BAN NHAÂN DAÂN</dc:title>
  <dc:subject/>
  <dc:creator>dt</dc:creator>
  <cp:keywords/>
  <dc:description/>
  <cp:lastModifiedBy>mai phu thanh</cp:lastModifiedBy>
  <cp:revision>3</cp:revision>
  <cp:lastPrinted>2017-06-21T00:26:00Z</cp:lastPrinted>
  <dcterms:created xsi:type="dcterms:W3CDTF">2017-06-23T07:46:00Z</dcterms:created>
  <dcterms:modified xsi:type="dcterms:W3CDTF">2017-06-23T07:46:00Z</dcterms:modified>
</cp:coreProperties>
</file>